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4AA" w:rsidRDefault="00FB34AA" w:rsidP="00FB34AA">
      <w:pPr>
        <w:spacing w:after="0" w:line="240" w:lineRule="auto"/>
        <w:jc w:val="right"/>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OBRAZAC 9</w:t>
      </w:r>
    </w:p>
    <w:p w:rsidR="00FB34AA" w:rsidRDefault="00FB34AA" w:rsidP="00FB34AA">
      <w:pPr>
        <w:spacing w:after="0" w:line="240" w:lineRule="auto"/>
        <w:jc w:val="both"/>
        <w:rPr>
          <w:rFonts w:ascii="Times New Roman" w:hAnsi="Times New Roman" w:cs="Times New Roman"/>
          <w:color w:val="000000"/>
          <w:sz w:val="24"/>
          <w:szCs w:val="24"/>
          <w:lang w:val="pl-PL"/>
        </w:rPr>
      </w:pPr>
    </w:p>
    <w:p w:rsidR="00F90F88" w:rsidRPr="00F90F88" w:rsidRDefault="00F90F88" w:rsidP="00FB34AA">
      <w:pPr>
        <w:spacing w:after="0" w:line="240" w:lineRule="auto"/>
        <w:jc w:val="both"/>
        <w:rPr>
          <w:rFonts w:ascii="Times New Roman" w:hAnsi="Times New Roman" w:cs="Times New Roman"/>
          <w:b/>
          <w:color w:val="000000"/>
          <w:sz w:val="24"/>
          <w:szCs w:val="24"/>
        </w:rPr>
      </w:pPr>
      <w:r w:rsidRPr="00F90F88">
        <w:rPr>
          <w:rFonts w:ascii="Times New Roman" w:hAnsi="Times New Roman" w:cs="Times New Roman"/>
          <w:b/>
          <w:color w:val="000000"/>
          <w:sz w:val="24"/>
          <w:szCs w:val="24"/>
        </w:rPr>
        <w:t>Naručilac: „Tržnice i pijace“ d.o.o.</w:t>
      </w:r>
    </w:p>
    <w:p w:rsidR="00FB34AA" w:rsidRDefault="00FB34AA" w:rsidP="00FB34AA">
      <w:pPr>
        <w:spacing w:after="0" w:line="240" w:lineRule="auto"/>
        <w:jc w:val="both"/>
        <w:rPr>
          <w:rFonts w:ascii="Times New Roman" w:hAnsi="Times New Roman" w:cs="Times New Roman"/>
          <w:color w:val="000000"/>
          <w:sz w:val="24"/>
          <w:szCs w:val="24"/>
          <w:lang w:val="pl-PL"/>
        </w:rPr>
      </w:pPr>
    </w:p>
    <w:p w:rsidR="00FB34AA" w:rsidRDefault="00FB34AA" w:rsidP="00FB34AA">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iz evidencije pos</w:t>
      </w:r>
      <w:r w:rsidR="009C2DCB">
        <w:rPr>
          <w:rFonts w:ascii="Times New Roman" w:hAnsi="Times New Roman" w:cs="Times New Roman"/>
          <w:b/>
          <w:bCs/>
          <w:color w:val="000000"/>
          <w:sz w:val="24"/>
          <w:szCs w:val="24"/>
          <w:lang w:val="it-IT"/>
        </w:rPr>
        <w:t>tupaka javnih nabavki: 02</w:t>
      </w:r>
      <w:r w:rsidR="006533C3">
        <w:rPr>
          <w:rFonts w:ascii="Times New Roman" w:hAnsi="Times New Roman" w:cs="Times New Roman"/>
          <w:b/>
          <w:bCs/>
          <w:color w:val="000000"/>
          <w:sz w:val="24"/>
          <w:szCs w:val="24"/>
          <w:lang w:val="it-IT"/>
        </w:rPr>
        <w:t>/17</w:t>
      </w:r>
    </w:p>
    <w:p w:rsidR="00FB34AA" w:rsidRDefault="00FB34AA" w:rsidP="00FB34AA">
      <w:pPr>
        <w:spacing w:after="0" w:line="240" w:lineRule="auto"/>
        <w:jc w:val="both"/>
        <w:rPr>
          <w:rFonts w:ascii="Times New Roman" w:hAnsi="Times New Roman" w:cs="Times New Roman"/>
          <w:b/>
          <w:bCs/>
          <w:color w:val="000000"/>
          <w:sz w:val="24"/>
          <w:szCs w:val="24"/>
          <w:lang w:val="it-IT"/>
        </w:rPr>
      </w:pPr>
    </w:p>
    <w:p w:rsidR="00FB34AA" w:rsidRDefault="00FB34AA" w:rsidP="00FB34AA">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Redni broj iz Plana j</w:t>
      </w:r>
      <w:r w:rsidR="006533C3">
        <w:rPr>
          <w:rFonts w:ascii="Times New Roman" w:hAnsi="Times New Roman" w:cs="Times New Roman"/>
          <w:b/>
          <w:bCs/>
          <w:color w:val="000000"/>
          <w:sz w:val="24"/>
          <w:szCs w:val="24"/>
          <w:lang w:val="it-IT"/>
        </w:rPr>
        <w:t xml:space="preserve">avnih nabavki : </w:t>
      </w:r>
      <w:r w:rsidR="009C2DCB">
        <w:rPr>
          <w:rFonts w:ascii="Times New Roman" w:hAnsi="Times New Roman" w:cs="Times New Roman"/>
          <w:b/>
          <w:bCs/>
          <w:color w:val="000000"/>
          <w:sz w:val="24"/>
          <w:szCs w:val="24"/>
          <w:lang w:val="it-IT"/>
        </w:rPr>
        <w:t>16</w:t>
      </w:r>
    </w:p>
    <w:p w:rsidR="00FB34AA" w:rsidRDefault="00FB34AA" w:rsidP="00FB34AA">
      <w:pPr>
        <w:spacing w:after="0" w:line="240" w:lineRule="auto"/>
        <w:jc w:val="both"/>
        <w:rPr>
          <w:rFonts w:ascii="Times New Roman" w:hAnsi="Times New Roman" w:cs="Times New Roman"/>
          <w:b/>
          <w:bCs/>
          <w:color w:val="000000"/>
          <w:sz w:val="24"/>
          <w:szCs w:val="24"/>
          <w:lang w:val="it-IT"/>
        </w:rPr>
      </w:pPr>
    </w:p>
    <w:p w:rsidR="00FB34AA" w:rsidRDefault="00FB34AA" w:rsidP="00FB34AA">
      <w:pPr>
        <w:spacing w:after="0" w:line="240" w:lineRule="auto"/>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 xml:space="preserve">Mjesto i </w:t>
      </w:r>
      <w:r w:rsidR="006533C3">
        <w:rPr>
          <w:rFonts w:ascii="Times New Roman" w:hAnsi="Times New Roman" w:cs="Times New Roman"/>
          <w:b/>
          <w:bCs/>
          <w:color w:val="000000"/>
          <w:sz w:val="24"/>
          <w:szCs w:val="24"/>
          <w:lang w:val="it-IT"/>
        </w:rPr>
        <w:t xml:space="preserve">datum: Podgorica, </w:t>
      </w:r>
      <w:r w:rsidR="007C2886">
        <w:rPr>
          <w:rFonts w:ascii="Times New Roman" w:hAnsi="Times New Roman" w:cs="Times New Roman"/>
          <w:b/>
          <w:bCs/>
          <w:color w:val="000000"/>
          <w:sz w:val="24"/>
          <w:szCs w:val="24"/>
          <w:lang w:val="it-IT"/>
        </w:rPr>
        <w:t>14</w:t>
      </w:r>
      <w:r w:rsidR="006533C3">
        <w:rPr>
          <w:rFonts w:ascii="Times New Roman" w:hAnsi="Times New Roman" w:cs="Times New Roman"/>
          <w:b/>
          <w:bCs/>
          <w:color w:val="000000"/>
          <w:sz w:val="24"/>
          <w:szCs w:val="24"/>
          <w:lang w:val="it-IT"/>
        </w:rPr>
        <w:t>. Februar 2017</w:t>
      </w:r>
      <w:r w:rsidR="00F90F88">
        <w:rPr>
          <w:rFonts w:ascii="Times New Roman" w:hAnsi="Times New Roman" w:cs="Times New Roman"/>
          <w:b/>
          <w:bCs/>
          <w:color w:val="000000"/>
          <w:sz w:val="24"/>
          <w:szCs w:val="24"/>
          <w:lang w:val="it-IT"/>
        </w:rPr>
        <w:t>.godine</w:t>
      </w:r>
    </w:p>
    <w:p w:rsidR="00FB34AA" w:rsidRDefault="00FB34AA" w:rsidP="00FB34AA">
      <w:pPr>
        <w:jc w:val="both"/>
        <w:rPr>
          <w:rFonts w:ascii="Times New Roman" w:hAnsi="Times New Roman" w:cs="Times New Roman"/>
          <w:b/>
          <w:bCs/>
          <w:color w:val="000000"/>
          <w:sz w:val="24"/>
          <w:szCs w:val="24"/>
          <w:lang w:val="it-IT"/>
        </w:rPr>
      </w:pPr>
    </w:p>
    <w:p w:rsidR="00FB34AA" w:rsidRDefault="00FB34AA" w:rsidP="00FB34AA">
      <w:pPr>
        <w:pStyle w:val="Heading1"/>
        <w:jc w:val="both"/>
        <w:rPr>
          <w:b/>
          <w:bCs/>
          <w:i w:val="0"/>
          <w:iCs w:val="0"/>
          <w:color w:val="000000"/>
          <w:sz w:val="24"/>
          <w:szCs w:val="24"/>
          <w:lang w:val="it-IT"/>
        </w:rPr>
      </w:pPr>
    </w:p>
    <w:p w:rsidR="00FB34AA" w:rsidRDefault="00FB34AA" w:rsidP="00FB34AA">
      <w:pPr>
        <w:pStyle w:val="Heading1"/>
        <w:jc w:val="both"/>
        <w:rPr>
          <w:b/>
          <w:bCs/>
          <w:i w:val="0"/>
          <w:iCs w:val="0"/>
          <w:color w:val="000000"/>
          <w:sz w:val="24"/>
          <w:szCs w:val="24"/>
          <w:u w:val="none"/>
          <w:lang w:val="it-IT"/>
        </w:rPr>
      </w:pPr>
    </w:p>
    <w:p w:rsidR="00FB34AA" w:rsidRDefault="00FB34AA" w:rsidP="00FB34AA">
      <w:pPr>
        <w:rPr>
          <w:rFonts w:ascii="Times New Roman" w:hAnsi="Times New Roman" w:cs="Times New Roman"/>
          <w:lang w:val="it-IT"/>
        </w:rPr>
      </w:pPr>
    </w:p>
    <w:p w:rsidR="00FB34AA" w:rsidRDefault="00FB34AA" w:rsidP="00FB34AA">
      <w:pPr>
        <w:rPr>
          <w:rFonts w:ascii="Times New Roman" w:hAnsi="Times New Roman" w:cs="Times New Roman"/>
          <w:lang w:val="it-IT"/>
        </w:rPr>
      </w:pPr>
    </w:p>
    <w:p w:rsidR="00FB34AA" w:rsidRDefault="00FB34AA" w:rsidP="00FB34AA">
      <w:pPr>
        <w:rPr>
          <w:rFonts w:ascii="Times New Roman" w:hAnsi="Times New Roman" w:cs="Times New Roman"/>
          <w:lang w:val="it-IT"/>
        </w:rPr>
      </w:pPr>
    </w:p>
    <w:p w:rsidR="00FB34AA" w:rsidRDefault="00FB34AA" w:rsidP="00FB34AA">
      <w:pPr>
        <w:jc w:val="center"/>
        <w:rPr>
          <w:rFonts w:ascii="Times New Roman" w:hAnsi="Times New Roman" w:cs="Times New Roman"/>
          <w:sz w:val="24"/>
          <w:szCs w:val="24"/>
          <w:lang w:val="it-IT"/>
        </w:rPr>
      </w:pPr>
      <w:r>
        <w:rPr>
          <w:rFonts w:ascii="Times New Roman" w:hAnsi="Times New Roman" w:cs="Times New Roman"/>
          <w:sz w:val="24"/>
          <w:szCs w:val="24"/>
          <w:lang w:val="it-IT"/>
        </w:rPr>
        <w:t xml:space="preserve">Na onovu člana 54 stav 1 Zakona o javnim nabavkama  </w:t>
      </w:r>
      <w:r>
        <w:rPr>
          <w:rFonts w:ascii="Times New Roman" w:hAnsi="Times New Roman" w:cs="Times New Roman"/>
          <w:sz w:val="24"/>
          <w:szCs w:val="24"/>
          <w:lang w:val="sr-Latn-CS"/>
        </w:rPr>
        <w:t xml:space="preserve">(„Službeni list CG“, br. </w:t>
      </w:r>
      <w:r w:rsidR="00FD7979">
        <w:rPr>
          <w:rFonts w:ascii="Times New Roman" w:hAnsi="Times New Roman" w:cs="Times New Roman"/>
          <w:sz w:val="24"/>
          <w:szCs w:val="24"/>
          <w:lang w:val="it-IT"/>
        </w:rPr>
        <w:t>42/11,</w:t>
      </w:r>
      <w:r>
        <w:rPr>
          <w:rFonts w:ascii="Times New Roman" w:hAnsi="Times New Roman" w:cs="Times New Roman"/>
          <w:sz w:val="24"/>
          <w:szCs w:val="24"/>
          <w:lang w:val="it-IT"/>
        </w:rPr>
        <w:t>57/14</w:t>
      </w:r>
      <w:r w:rsidR="00FD7979">
        <w:rPr>
          <w:rFonts w:ascii="Times New Roman" w:hAnsi="Times New Roman" w:cs="Times New Roman"/>
          <w:sz w:val="24"/>
          <w:szCs w:val="24"/>
          <w:lang w:val="it-IT"/>
        </w:rPr>
        <w:t xml:space="preserve"> i 28/15</w:t>
      </w:r>
      <w:r>
        <w:rPr>
          <w:rFonts w:ascii="Times New Roman" w:hAnsi="Times New Roman" w:cs="Times New Roman"/>
          <w:sz w:val="24"/>
          <w:szCs w:val="24"/>
          <w:lang w:val="it-IT"/>
        </w:rPr>
        <w:t>)</w:t>
      </w:r>
      <w:r>
        <w:rPr>
          <w:rFonts w:ascii="Times New Roman" w:hAnsi="Times New Roman" w:cs="Times New Roman"/>
          <w:sz w:val="24"/>
          <w:szCs w:val="24"/>
          <w:u w:val="single"/>
          <w:lang w:val="it-IT"/>
        </w:rPr>
        <w:t xml:space="preserve"> </w:t>
      </w:r>
      <w:r w:rsidR="00A76703" w:rsidRPr="00A76703">
        <w:rPr>
          <w:rFonts w:ascii="Times New Roman" w:hAnsi="Times New Roman" w:cs="Times New Roman"/>
          <w:b/>
          <w:u w:val="single"/>
          <w:lang w:val="it-IT"/>
        </w:rPr>
        <w:t>“Tržnice i pijace” d.o.o. Podgorica,</w:t>
      </w:r>
      <w:r w:rsidRPr="00A76703">
        <w:rPr>
          <w:rFonts w:ascii="Times New Roman" w:hAnsi="Times New Roman" w:cs="Times New Roman"/>
          <w:b/>
          <w:u w:val="single"/>
          <w:lang w:val="it-IT"/>
        </w:rPr>
        <w:t xml:space="preserve"> </w:t>
      </w:r>
      <w:r>
        <w:rPr>
          <w:rFonts w:ascii="Times New Roman" w:hAnsi="Times New Roman" w:cs="Times New Roman"/>
          <w:sz w:val="24"/>
          <w:szCs w:val="24"/>
          <w:lang w:val="it-IT"/>
        </w:rPr>
        <w:t xml:space="preserve"> objavljuje na Portalu javnih nabavki</w:t>
      </w:r>
    </w:p>
    <w:p w:rsidR="00FB34AA" w:rsidRDefault="00FB34AA" w:rsidP="00FB34AA">
      <w:pPr>
        <w:jc w:val="both"/>
        <w:rPr>
          <w:rFonts w:ascii="Times New Roman" w:hAnsi="Times New Roman" w:cs="Times New Roman"/>
          <w:lang w:val="it-IT"/>
        </w:rPr>
      </w:pPr>
      <w:r>
        <w:rPr>
          <w:rFonts w:ascii="Times New Roman" w:hAnsi="Times New Roman" w:cs="Times New Roman"/>
          <w:lang w:val="it-IT"/>
        </w:rPr>
        <w:t xml:space="preserve">                                        </w:t>
      </w:r>
    </w:p>
    <w:p w:rsidR="00FB34AA" w:rsidRDefault="00FB34AA" w:rsidP="00FB34AA">
      <w:pPr>
        <w:pStyle w:val="Heading1"/>
        <w:jc w:val="both"/>
        <w:rPr>
          <w:i w:val="0"/>
          <w:iCs w:val="0"/>
          <w:color w:val="000000"/>
          <w:sz w:val="36"/>
          <w:szCs w:val="36"/>
          <w:u w:val="none"/>
          <w:lang w:val="it-IT"/>
        </w:rPr>
      </w:pPr>
    </w:p>
    <w:p w:rsidR="00FB34AA" w:rsidRDefault="00FB34AA" w:rsidP="00FB34AA">
      <w:pPr>
        <w:rPr>
          <w:rFonts w:ascii="Times New Roman" w:hAnsi="Times New Roman" w:cs="Times New Roman"/>
          <w:color w:val="000000"/>
          <w:lang w:val="it-IT"/>
        </w:rPr>
      </w:pPr>
    </w:p>
    <w:p w:rsidR="00FB34AA" w:rsidRDefault="00FB34AA" w:rsidP="00FB34AA">
      <w:pPr>
        <w:rPr>
          <w:rFonts w:ascii="Times New Roman" w:hAnsi="Times New Roman" w:cs="Times New Roman"/>
          <w:color w:val="000000"/>
          <w:lang w:val="it-IT"/>
        </w:rPr>
      </w:pPr>
    </w:p>
    <w:p w:rsidR="00FB34AA" w:rsidRDefault="00FB34AA" w:rsidP="00FB34AA">
      <w:pPr>
        <w:pStyle w:val="Heading1"/>
        <w:rPr>
          <w:b/>
          <w:bCs/>
          <w:color w:val="000000"/>
          <w:sz w:val="36"/>
          <w:szCs w:val="36"/>
          <w:lang w:val="it-IT"/>
        </w:rPr>
      </w:pPr>
    </w:p>
    <w:p w:rsidR="00FB34AA" w:rsidRDefault="00FB34AA" w:rsidP="00FB34AA">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TENDERSKU DOKUMENTACIJU</w:t>
      </w:r>
    </w:p>
    <w:p w:rsidR="00FB34AA" w:rsidRDefault="00FB34AA" w:rsidP="00FB34AA">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ZA POSTUPAK JAVNE NABAVKE ŠOPINGOM ZA NABAVKU</w:t>
      </w:r>
    </w:p>
    <w:p w:rsidR="00FB34AA" w:rsidRPr="00A76703" w:rsidRDefault="008C41E1" w:rsidP="00FB34AA">
      <w:pPr>
        <w:spacing w:after="0" w:line="240" w:lineRule="auto"/>
        <w:jc w:val="center"/>
        <w:rPr>
          <w:rFonts w:ascii="Times New Roman" w:hAnsi="Times New Roman" w:cs="Times New Roman"/>
          <w:color w:val="000000"/>
          <w:sz w:val="36"/>
          <w:szCs w:val="36"/>
          <w:u w:val="single"/>
          <w:lang w:val="it-IT"/>
        </w:rPr>
      </w:pPr>
      <w:r>
        <w:rPr>
          <w:rFonts w:ascii="Times New Roman" w:hAnsi="Times New Roman" w:cs="Times New Roman"/>
          <w:color w:val="000000"/>
          <w:sz w:val="36"/>
          <w:szCs w:val="36"/>
          <w:u w:val="single"/>
          <w:lang w:val="it-IT"/>
        </w:rPr>
        <w:t>Usluga</w:t>
      </w:r>
      <w:r w:rsidR="009C2DCB">
        <w:rPr>
          <w:rFonts w:ascii="Times New Roman" w:hAnsi="Times New Roman" w:cs="Times New Roman"/>
          <w:color w:val="000000"/>
          <w:sz w:val="36"/>
          <w:szCs w:val="36"/>
          <w:u w:val="single"/>
          <w:lang w:val="it-IT"/>
        </w:rPr>
        <w:t xml:space="preserve"> obezbjeđenja</w:t>
      </w:r>
      <w:r w:rsidR="003749A6">
        <w:rPr>
          <w:rFonts w:ascii="Times New Roman" w:hAnsi="Times New Roman" w:cs="Times New Roman"/>
          <w:color w:val="000000"/>
          <w:sz w:val="36"/>
          <w:szCs w:val="36"/>
          <w:u w:val="single"/>
          <w:lang w:val="it-IT"/>
        </w:rPr>
        <w:t xml:space="preserve"> u TC “Forum” - Konik</w:t>
      </w:r>
    </w:p>
    <w:p w:rsidR="00FB34AA" w:rsidRDefault="00FB34AA" w:rsidP="00FB34AA">
      <w:pPr>
        <w:spacing w:after="0" w:line="240" w:lineRule="auto"/>
        <w:jc w:val="center"/>
        <w:rPr>
          <w:rFonts w:ascii="Times New Roman" w:hAnsi="Times New Roman" w:cs="Times New Roman"/>
          <w:color w:val="000000"/>
          <w:lang w:val="it-IT"/>
        </w:rPr>
      </w:pPr>
      <w:r>
        <w:rPr>
          <w:rFonts w:ascii="Times New Roman" w:hAnsi="Times New Roman" w:cs="Times New Roman"/>
          <w:color w:val="000000"/>
          <w:lang w:val="it-IT"/>
        </w:rPr>
        <w:t>(predmet javne nabavke)</w:t>
      </w:r>
    </w:p>
    <w:p w:rsidR="00FB34AA" w:rsidRDefault="00FB34AA" w:rsidP="00FB34AA">
      <w:pPr>
        <w:spacing w:after="0" w:line="240" w:lineRule="auto"/>
        <w:jc w:val="center"/>
        <w:rPr>
          <w:rFonts w:ascii="Times New Roman" w:hAnsi="Times New Roman" w:cs="Times New Roman"/>
          <w:color w:val="000000"/>
          <w:sz w:val="24"/>
          <w:szCs w:val="24"/>
          <w:lang w:val="it-IT"/>
        </w:rPr>
      </w:pPr>
    </w:p>
    <w:p w:rsidR="00FB34AA" w:rsidRDefault="00FB34AA" w:rsidP="00FB34AA">
      <w:pPr>
        <w:pStyle w:val="Heading1"/>
        <w:jc w:val="left"/>
        <w:rPr>
          <w:b/>
          <w:bCs/>
          <w:color w:val="000000"/>
          <w:sz w:val="24"/>
          <w:szCs w:val="24"/>
          <w:lang w:val="it-IT"/>
        </w:rPr>
      </w:pPr>
    </w:p>
    <w:p w:rsidR="00FB34AA" w:rsidRDefault="00FB34AA" w:rsidP="00FB34AA">
      <w:pPr>
        <w:rPr>
          <w:rFonts w:ascii="Times New Roman" w:hAnsi="Times New Roman" w:cs="Times New Roman"/>
          <w:lang w:val="it-IT"/>
        </w:rPr>
      </w:pPr>
    </w:p>
    <w:p w:rsidR="00FB34AA" w:rsidRDefault="00FB34AA" w:rsidP="00FB34AA">
      <w:pPr>
        <w:rPr>
          <w:rFonts w:ascii="Times New Roman" w:hAnsi="Times New Roman" w:cs="Times New Roman"/>
          <w:lang w:val="it-IT"/>
        </w:rPr>
      </w:pPr>
    </w:p>
    <w:p w:rsidR="00FB34AA" w:rsidRDefault="00FB34AA" w:rsidP="00FB34AA">
      <w:pPr>
        <w:rPr>
          <w:rFonts w:ascii="Times New Roman" w:hAnsi="Times New Roman" w:cs="Times New Roman"/>
          <w:color w:val="000000"/>
          <w:lang w:val="it-IT"/>
        </w:rPr>
      </w:pPr>
    </w:p>
    <w:p w:rsidR="00FB34AA" w:rsidRDefault="00FB34AA" w:rsidP="00FB34AA">
      <w:pPr>
        <w:rPr>
          <w:rFonts w:ascii="Times New Roman" w:hAnsi="Times New Roman" w:cs="Times New Roman"/>
          <w:color w:val="000000"/>
          <w:lang w:val="it-IT"/>
        </w:rPr>
      </w:pPr>
    </w:p>
    <w:p w:rsidR="00A76703" w:rsidRDefault="00A76703" w:rsidP="00FB34AA">
      <w:pPr>
        <w:rPr>
          <w:rFonts w:ascii="Times New Roman" w:hAnsi="Times New Roman" w:cs="Times New Roman"/>
          <w:color w:val="000000"/>
          <w:lang w:val="it-IT"/>
        </w:rPr>
      </w:pPr>
    </w:p>
    <w:p w:rsidR="00FB34AA" w:rsidRDefault="00FB34AA" w:rsidP="00FB34AA">
      <w:pPr>
        <w:rPr>
          <w:rFonts w:ascii="Times New Roman" w:hAnsi="Times New Roman" w:cs="Times New Roman"/>
          <w:color w:val="000000"/>
          <w:lang w:val="it-IT"/>
        </w:rPr>
      </w:pPr>
    </w:p>
    <w:p w:rsidR="00FB34AA" w:rsidRDefault="00FB34AA" w:rsidP="00FB34AA">
      <w:pPr>
        <w:rPr>
          <w:rFonts w:ascii="Times New Roman" w:hAnsi="Times New Roman" w:cs="Times New Roman"/>
          <w:color w:val="000000"/>
          <w:lang w:val="it-IT"/>
        </w:rPr>
      </w:pPr>
    </w:p>
    <w:p w:rsidR="00FB34AA" w:rsidRDefault="00FB34AA" w:rsidP="00FB34AA">
      <w:pPr>
        <w:jc w:val="center"/>
        <w:rPr>
          <w:rFonts w:ascii="Times New Roman" w:hAnsi="Times New Roman" w:cs="Times New Roman"/>
          <w:b/>
          <w:bCs/>
          <w:color w:val="000000"/>
          <w:lang w:val="sr-Latn-CS"/>
        </w:rPr>
      </w:pPr>
      <w:r>
        <w:rPr>
          <w:rFonts w:ascii="Times New Roman" w:hAnsi="Times New Roman" w:cs="Times New Roman"/>
          <w:b/>
          <w:bCs/>
          <w:color w:val="000000"/>
          <w:lang w:val="it-IT"/>
        </w:rPr>
        <w:lastRenderedPageBreak/>
        <w:t>SADR</w:t>
      </w:r>
      <w:r>
        <w:rPr>
          <w:rFonts w:ascii="Times New Roman" w:hAnsi="Times New Roman" w:cs="Times New Roman"/>
          <w:b/>
          <w:bCs/>
          <w:color w:val="000000"/>
          <w:lang w:val="sr-Latn-CS"/>
        </w:rPr>
        <w:t>ŽAJ TENDERSKE DOKUMENTACIJE</w:t>
      </w:r>
    </w:p>
    <w:p w:rsidR="00FB34AA" w:rsidRDefault="00FB34AA" w:rsidP="00FB34AA">
      <w:pPr>
        <w:pStyle w:val="TOCHeading"/>
      </w:pPr>
    </w:p>
    <w:p w:rsidR="00FB34AA" w:rsidRDefault="004802A0" w:rsidP="00FB34AA">
      <w:pPr>
        <w:pStyle w:val="TOC1"/>
        <w:tabs>
          <w:tab w:val="right" w:leader="dot" w:pos="9062"/>
        </w:tabs>
        <w:rPr>
          <w:rFonts w:ascii="Times New Roman" w:eastAsia="Times New Roman" w:hAnsi="Times New Roman" w:cs="Times New Roman"/>
          <w:noProof/>
          <w:lang w:val="sr-Latn-CS" w:eastAsia="sr-Latn-CS"/>
        </w:rPr>
      </w:pPr>
      <w:r w:rsidRPr="004802A0">
        <w:fldChar w:fldCharType="begin"/>
      </w:r>
      <w:r w:rsidR="00FB34AA">
        <w:instrText xml:space="preserve"> TOC \o "1-3" \h \z \u </w:instrText>
      </w:r>
      <w:r w:rsidRPr="004802A0">
        <w:fldChar w:fldCharType="separate"/>
      </w:r>
      <w:hyperlink r:id="rId8" w:anchor="_Toc418845408" w:history="1">
        <w:r w:rsidR="00FB34AA">
          <w:rPr>
            <w:rStyle w:val="Hyperlink"/>
            <w:noProof/>
          </w:rPr>
          <w:t>POZIV ZA JAVNO NADMETANJE U POSTUPKU JAVNE NABAVKE ŠOPINGOM</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_Toc418845408 \h </w:instrText>
        </w:r>
        <w:r>
          <w:rPr>
            <w:rStyle w:val="Hyperlink"/>
            <w:noProof/>
            <w:webHidden/>
            <w:u w:val="none"/>
          </w:rPr>
        </w:r>
        <w:r>
          <w:rPr>
            <w:rStyle w:val="Hyperlink"/>
            <w:noProof/>
            <w:webHidden/>
            <w:u w:val="none"/>
          </w:rPr>
          <w:fldChar w:fldCharType="separate"/>
        </w:r>
        <w:r w:rsidR="00947CB1">
          <w:rPr>
            <w:rStyle w:val="Hyperlink"/>
            <w:noProof/>
            <w:webHidden/>
            <w:u w:val="none"/>
          </w:rPr>
          <w:t>3</w:t>
        </w:r>
        <w:r>
          <w:rPr>
            <w:rStyle w:val="Hyperlink"/>
            <w:noProof/>
            <w:webHidden/>
            <w:u w:val="none"/>
          </w:rPr>
          <w:fldChar w:fldCharType="end"/>
        </w:r>
      </w:hyperlink>
    </w:p>
    <w:p w:rsidR="00FB34AA" w:rsidRDefault="004802A0" w:rsidP="00FB34AA">
      <w:pPr>
        <w:pStyle w:val="TOC1"/>
        <w:tabs>
          <w:tab w:val="right" w:leader="dot" w:pos="9062"/>
        </w:tabs>
        <w:rPr>
          <w:rFonts w:ascii="Times New Roman" w:eastAsia="Times New Roman" w:hAnsi="Times New Roman" w:cs="Times New Roman"/>
          <w:noProof/>
          <w:lang w:val="sr-Latn-CS" w:eastAsia="sr-Latn-CS"/>
        </w:rPr>
      </w:pPr>
      <w:hyperlink r:id="rId9" w:anchor="_Toc418845409" w:history="1">
        <w:r w:rsidR="00FB34AA">
          <w:rPr>
            <w:rStyle w:val="Hyperlink"/>
            <w:noProof/>
          </w:rPr>
          <w:t>TEHNIČKE KARAKTERISTIKE ILI SPECIFIKACIJE PREDMETA JAVNE NABAVKE, ODNOSNO PREDMJER RADOVA</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_Toc418845409 \h </w:instrText>
        </w:r>
        <w:r>
          <w:rPr>
            <w:rStyle w:val="Hyperlink"/>
            <w:noProof/>
            <w:webHidden/>
            <w:u w:val="none"/>
          </w:rPr>
        </w:r>
        <w:r>
          <w:rPr>
            <w:rStyle w:val="Hyperlink"/>
            <w:noProof/>
            <w:webHidden/>
            <w:u w:val="none"/>
          </w:rPr>
          <w:fldChar w:fldCharType="separate"/>
        </w:r>
        <w:r w:rsidR="00947CB1">
          <w:rPr>
            <w:rStyle w:val="Hyperlink"/>
            <w:noProof/>
            <w:webHidden/>
            <w:u w:val="none"/>
          </w:rPr>
          <w:t>7</w:t>
        </w:r>
        <w:r>
          <w:rPr>
            <w:rStyle w:val="Hyperlink"/>
            <w:noProof/>
            <w:webHidden/>
            <w:u w:val="none"/>
          </w:rPr>
          <w:fldChar w:fldCharType="end"/>
        </w:r>
      </w:hyperlink>
    </w:p>
    <w:p w:rsidR="00FB34AA" w:rsidRDefault="004802A0" w:rsidP="00FB34AA">
      <w:pPr>
        <w:pStyle w:val="TOC1"/>
        <w:tabs>
          <w:tab w:val="right" w:leader="dot" w:pos="9062"/>
        </w:tabs>
        <w:rPr>
          <w:rFonts w:ascii="Times New Roman" w:eastAsia="Times New Roman" w:hAnsi="Times New Roman" w:cs="Times New Roman"/>
          <w:noProof/>
          <w:lang w:val="sr-Latn-CS" w:eastAsia="sr-Latn-CS"/>
        </w:rPr>
      </w:pPr>
      <w:hyperlink r:id="rId10" w:anchor="_Toc418845410" w:history="1">
        <w:r w:rsidR="00FB34AA">
          <w:rPr>
            <w:rStyle w:val="Hyperlink"/>
            <w:noProof/>
          </w:rPr>
          <w:t>IZJAVA NARUČIOCA DA ĆE UREDNO IZMIRIVATI OBAVEZE PREMA IZABRANOM PONUĐAČU</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_Toc418845410 \h </w:instrText>
        </w:r>
        <w:r>
          <w:rPr>
            <w:rStyle w:val="Hyperlink"/>
            <w:noProof/>
            <w:webHidden/>
            <w:u w:val="none"/>
          </w:rPr>
        </w:r>
        <w:r>
          <w:rPr>
            <w:rStyle w:val="Hyperlink"/>
            <w:noProof/>
            <w:webHidden/>
            <w:u w:val="none"/>
          </w:rPr>
          <w:fldChar w:fldCharType="separate"/>
        </w:r>
        <w:r w:rsidR="00947CB1">
          <w:rPr>
            <w:rStyle w:val="Hyperlink"/>
            <w:noProof/>
            <w:webHidden/>
            <w:u w:val="none"/>
          </w:rPr>
          <w:t>8</w:t>
        </w:r>
        <w:r>
          <w:rPr>
            <w:rStyle w:val="Hyperlink"/>
            <w:noProof/>
            <w:webHidden/>
            <w:u w:val="none"/>
          </w:rPr>
          <w:fldChar w:fldCharType="end"/>
        </w:r>
      </w:hyperlink>
    </w:p>
    <w:p w:rsidR="00FB34AA" w:rsidRDefault="004802A0" w:rsidP="00FB34AA">
      <w:pPr>
        <w:pStyle w:val="TOC1"/>
        <w:tabs>
          <w:tab w:val="right" w:leader="dot" w:pos="9062"/>
        </w:tabs>
        <w:rPr>
          <w:rFonts w:ascii="Times New Roman" w:eastAsia="Times New Roman" w:hAnsi="Times New Roman" w:cs="Times New Roman"/>
          <w:noProof/>
          <w:lang w:val="sr-Latn-CS" w:eastAsia="sr-Latn-CS"/>
        </w:rPr>
      </w:pPr>
      <w:hyperlink r:id="rId11" w:anchor="_Toc418845411" w:history="1">
        <w:r w:rsidR="00FB34AA">
          <w:rPr>
            <w:rStyle w:val="Hyperlink"/>
            <w:noProof/>
          </w:rPr>
          <w:t xml:space="preserve">IZJAVA NARUČIOCA (OVLAŠĆENO LICE, SLUŽBENIK ZA JAVNE NABAVKE I LICA KOJA SU UČESTVOVALA U PLANIRANJU JAVNE NABAVKE) O NEPOSTOJANJU SUKOBA INTERESA </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_Toc418845411 \h </w:instrText>
        </w:r>
        <w:r>
          <w:rPr>
            <w:rStyle w:val="Hyperlink"/>
            <w:noProof/>
            <w:webHidden/>
            <w:u w:val="none"/>
          </w:rPr>
        </w:r>
        <w:r>
          <w:rPr>
            <w:rStyle w:val="Hyperlink"/>
            <w:noProof/>
            <w:webHidden/>
            <w:u w:val="none"/>
          </w:rPr>
          <w:fldChar w:fldCharType="separate"/>
        </w:r>
        <w:r w:rsidR="00947CB1">
          <w:rPr>
            <w:rStyle w:val="Hyperlink"/>
            <w:noProof/>
            <w:webHidden/>
            <w:u w:val="none"/>
          </w:rPr>
          <w:t>9</w:t>
        </w:r>
        <w:r>
          <w:rPr>
            <w:rStyle w:val="Hyperlink"/>
            <w:noProof/>
            <w:webHidden/>
            <w:u w:val="none"/>
          </w:rPr>
          <w:fldChar w:fldCharType="end"/>
        </w:r>
      </w:hyperlink>
    </w:p>
    <w:p w:rsidR="00FB34AA" w:rsidRDefault="004802A0" w:rsidP="00FB34AA">
      <w:pPr>
        <w:pStyle w:val="TOC1"/>
        <w:tabs>
          <w:tab w:val="right" w:leader="dot" w:pos="9062"/>
        </w:tabs>
        <w:rPr>
          <w:rFonts w:ascii="Times New Roman" w:eastAsia="Times New Roman" w:hAnsi="Times New Roman" w:cs="Times New Roman"/>
          <w:noProof/>
          <w:lang w:val="sr-Latn-CS" w:eastAsia="sr-Latn-CS"/>
        </w:rPr>
      </w:pPr>
      <w:hyperlink r:id="rId12" w:anchor="_Toc418845412" w:history="1">
        <w:r w:rsidR="00FB34AA">
          <w:rPr>
            <w:rStyle w:val="Hyperlink"/>
            <w:noProof/>
          </w:rPr>
          <w:t>IZJAVA NARUČIOCA (LICA KOJA SU UČESTVOVALA U PRIPREMANJU TENDERSKE DOKUMENTACIJE) O NEPOSTOJANJU SUKOBA INTERESA</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_Toc418845412 \h </w:instrText>
        </w:r>
        <w:r>
          <w:rPr>
            <w:rStyle w:val="Hyperlink"/>
            <w:noProof/>
            <w:webHidden/>
            <w:u w:val="none"/>
          </w:rPr>
        </w:r>
        <w:r>
          <w:rPr>
            <w:rStyle w:val="Hyperlink"/>
            <w:noProof/>
            <w:webHidden/>
            <w:u w:val="none"/>
          </w:rPr>
          <w:fldChar w:fldCharType="separate"/>
        </w:r>
        <w:r w:rsidR="00947CB1">
          <w:rPr>
            <w:rStyle w:val="Hyperlink"/>
            <w:noProof/>
            <w:webHidden/>
            <w:u w:val="none"/>
          </w:rPr>
          <w:t>10</w:t>
        </w:r>
        <w:r>
          <w:rPr>
            <w:rStyle w:val="Hyperlink"/>
            <w:noProof/>
            <w:webHidden/>
            <w:u w:val="none"/>
          </w:rPr>
          <w:fldChar w:fldCharType="end"/>
        </w:r>
      </w:hyperlink>
    </w:p>
    <w:p w:rsidR="00FB34AA" w:rsidRDefault="004802A0" w:rsidP="006D09B4">
      <w:pPr>
        <w:pStyle w:val="TOC1"/>
        <w:tabs>
          <w:tab w:val="right" w:leader="dot" w:pos="9062"/>
        </w:tabs>
        <w:rPr>
          <w:rFonts w:ascii="Times New Roman" w:eastAsia="Times New Roman" w:hAnsi="Times New Roman" w:cs="Times New Roman"/>
          <w:noProof/>
          <w:lang w:val="sr-Latn-CS" w:eastAsia="sr-Latn-CS"/>
        </w:rPr>
      </w:pPr>
      <w:hyperlink r:id="rId13" w:anchor="_Toc418845413" w:history="1">
        <w:r w:rsidR="00FB34AA">
          <w:rPr>
            <w:rStyle w:val="Hyperlink"/>
            <w:noProof/>
          </w:rPr>
          <w:t>METODOLOGIJA NAČINA VREDNOVANJA PONUDA PO KRITERIJUMU I PODKRITERIJUMIMA</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_Toc418845413 \h </w:instrText>
        </w:r>
        <w:r>
          <w:rPr>
            <w:rStyle w:val="Hyperlink"/>
            <w:noProof/>
            <w:webHidden/>
            <w:u w:val="none"/>
          </w:rPr>
        </w:r>
        <w:r>
          <w:rPr>
            <w:rStyle w:val="Hyperlink"/>
            <w:noProof/>
            <w:webHidden/>
            <w:u w:val="none"/>
          </w:rPr>
          <w:fldChar w:fldCharType="separate"/>
        </w:r>
        <w:r w:rsidR="00947CB1">
          <w:rPr>
            <w:rStyle w:val="Hyperlink"/>
            <w:noProof/>
            <w:webHidden/>
            <w:u w:val="none"/>
          </w:rPr>
          <w:t>11</w:t>
        </w:r>
        <w:r>
          <w:rPr>
            <w:rStyle w:val="Hyperlink"/>
            <w:noProof/>
            <w:webHidden/>
            <w:u w:val="none"/>
          </w:rPr>
          <w:fldChar w:fldCharType="end"/>
        </w:r>
      </w:hyperlink>
    </w:p>
    <w:p w:rsidR="00FB34AA" w:rsidRDefault="004802A0" w:rsidP="00FB34AA">
      <w:pPr>
        <w:pStyle w:val="TOC1"/>
        <w:tabs>
          <w:tab w:val="right" w:leader="dot" w:pos="9062"/>
        </w:tabs>
        <w:rPr>
          <w:rFonts w:ascii="Times New Roman" w:eastAsia="Times New Roman" w:hAnsi="Times New Roman" w:cs="Times New Roman"/>
          <w:noProof/>
          <w:lang w:val="sr-Latn-CS" w:eastAsia="sr-Latn-CS"/>
        </w:rPr>
      </w:pPr>
      <w:hyperlink r:id="rId14" w:anchor="_Toc418845416" w:history="1">
        <w:r w:rsidR="00FB34AA">
          <w:rPr>
            <w:rStyle w:val="Hyperlink"/>
            <w:noProof/>
          </w:rPr>
          <w:t>OBRAZAC PONUDE SA OBRASCIMA KOJE PRIPREMA PONUĐAČ</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_Toc418845416 \h </w:instrText>
        </w:r>
        <w:r>
          <w:rPr>
            <w:rStyle w:val="Hyperlink"/>
            <w:noProof/>
            <w:webHidden/>
            <w:u w:val="none"/>
          </w:rPr>
        </w:r>
        <w:r>
          <w:rPr>
            <w:rStyle w:val="Hyperlink"/>
            <w:noProof/>
            <w:webHidden/>
            <w:u w:val="none"/>
          </w:rPr>
          <w:fldChar w:fldCharType="separate"/>
        </w:r>
        <w:r w:rsidR="00947CB1">
          <w:rPr>
            <w:rStyle w:val="Hyperlink"/>
            <w:noProof/>
            <w:webHidden/>
            <w:u w:val="none"/>
          </w:rPr>
          <w:t>12</w:t>
        </w:r>
        <w:r>
          <w:rPr>
            <w:rStyle w:val="Hyperlink"/>
            <w:noProof/>
            <w:webHidden/>
            <w:u w:val="none"/>
          </w:rPr>
          <w:fldChar w:fldCharType="end"/>
        </w:r>
      </w:hyperlink>
    </w:p>
    <w:p w:rsidR="00FB34AA" w:rsidRDefault="004802A0" w:rsidP="006D09B4">
      <w:pPr>
        <w:pStyle w:val="TOC2"/>
        <w:tabs>
          <w:tab w:val="right" w:leader="dot" w:pos="9062"/>
        </w:tabs>
        <w:ind w:left="0"/>
        <w:rPr>
          <w:rFonts w:ascii="Times New Roman" w:eastAsia="Times New Roman" w:hAnsi="Times New Roman" w:cs="Times New Roman"/>
          <w:noProof/>
          <w:lang w:val="sr-Latn-CS" w:eastAsia="sr-Latn-CS"/>
        </w:rPr>
      </w:pPr>
      <w:hyperlink r:id="rId15" w:anchor="_Toc418845417" w:history="1">
        <w:r w:rsidR="00FB34AA">
          <w:rPr>
            <w:rStyle w:val="Hyperlink"/>
            <w:bCs/>
            <w:noProof/>
          </w:rPr>
          <w:t>NASLOVNA STRANA PONUDE</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_Toc418845417 \h </w:instrText>
        </w:r>
        <w:r>
          <w:rPr>
            <w:rStyle w:val="Hyperlink"/>
            <w:noProof/>
            <w:webHidden/>
            <w:u w:val="none"/>
          </w:rPr>
        </w:r>
        <w:r>
          <w:rPr>
            <w:rStyle w:val="Hyperlink"/>
            <w:noProof/>
            <w:webHidden/>
            <w:u w:val="none"/>
          </w:rPr>
          <w:fldChar w:fldCharType="separate"/>
        </w:r>
        <w:r w:rsidR="00947CB1">
          <w:rPr>
            <w:rStyle w:val="Hyperlink"/>
            <w:noProof/>
            <w:webHidden/>
            <w:u w:val="none"/>
          </w:rPr>
          <w:t>13</w:t>
        </w:r>
        <w:r>
          <w:rPr>
            <w:rStyle w:val="Hyperlink"/>
            <w:noProof/>
            <w:webHidden/>
            <w:u w:val="none"/>
          </w:rPr>
          <w:fldChar w:fldCharType="end"/>
        </w:r>
      </w:hyperlink>
    </w:p>
    <w:p w:rsidR="00FB34AA" w:rsidRDefault="004802A0" w:rsidP="006D09B4">
      <w:pPr>
        <w:pStyle w:val="TOC2"/>
        <w:tabs>
          <w:tab w:val="right" w:leader="dot" w:pos="9062"/>
        </w:tabs>
        <w:ind w:left="0"/>
        <w:rPr>
          <w:rFonts w:ascii="Times New Roman" w:eastAsia="Times New Roman" w:hAnsi="Times New Roman" w:cs="Times New Roman"/>
          <w:noProof/>
          <w:lang w:val="sr-Latn-CS" w:eastAsia="sr-Latn-CS"/>
        </w:rPr>
      </w:pPr>
      <w:hyperlink r:id="rId16" w:anchor="_Toc418845418" w:history="1">
        <w:r w:rsidR="00FB34AA">
          <w:rPr>
            <w:rStyle w:val="Hyperlink"/>
            <w:noProof/>
          </w:rPr>
          <w:t>PODACI O PONUDI I PONUĐAČU</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_Toc418845418 \h </w:instrText>
        </w:r>
        <w:r>
          <w:rPr>
            <w:rStyle w:val="Hyperlink"/>
            <w:noProof/>
            <w:webHidden/>
            <w:u w:val="none"/>
          </w:rPr>
        </w:r>
        <w:r>
          <w:rPr>
            <w:rStyle w:val="Hyperlink"/>
            <w:noProof/>
            <w:webHidden/>
            <w:u w:val="none"/>
          </w:rPr>
          <w:fldChar w:fldCharType="separate"/>
        </w:r>
        <w:r w:rsidR="00947CB1">
          <w:rPr>
            <w:rStyle w:val="Hyperlink"/>
            <w:noProof/>
            <w:webHidden/>
            <w:u w:val="none"/>
          </w:rPr>
          <w:t>14</w:t>
        </w:r>
        <w:r>
          <w:rPr>
            <w:rStyle w:val="Hyperlink"/>
            <w:noProof/>
            <w:webHidden/>
            <w:u w:val="none"/>
          </w:rPr>
          <w:fldChar w:fldCharType="end"/>
        </w:r>
      </w:hyperlink>
    </w:p>
    <w:p w:rsidR="00FB34AA" w:rsidRDefault="004802A0" w:rsidP="006D09B4">
      <w:pPr>
        <w:pStyle w:val="TOC2"/>
        <w:tabs>
          <w:tab w:val="right" w:leader="dot" w:pos="9062"/>
        </w:tabs>
        <w:ind w:left="0"/>
        <w:rPr>
          <w:rFonts w:ascii="Times New Roman" w:eastAsia="Times New Roman" w:hAnsi="Times New Roman" w:cs="Times New Roman"/>
          <w:noProof/>
          <w:lang w:val="sr-Latn-CS" w:eastAsia="sr-Latn-CS"/>
        </w:rPr>
      </w:pPr>
      <w:hyperlink r:id="rId17" w:anchor="_Toc418845419" w:history="1">
        <w:r w:rsidR="00FB34AA">
          <w:rPr>
            <w:rStyle w:val="Hyperlink"/>
            <w:noProof/>
          </w:rPr>
          <w:t>FINANSIJSKI DIO PONUDE</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_Toc418845419 \h </w:instrText>
        </w:r>
        <w:r>
          <w:rPr>
            <w:rStyle w:val="Hyperlink"/>
            <w:noProof/>
            <w:webHidden/>
            <w:u w:val="none"/>
          </w:rPr>
        </w:r>
        <w:r>
          <w:rPr>
            <w:rStyle w:val="Hyperlink"/>
            <w:noProof/>
            <w:webHidden/>
            <w:u w:val="none"/>
          </w:rPr>
          <w:fldChar w:fldCharType="separate"/>
        </w:r>
        <w:r w:rsidR="00947CB1">
          <w:rPr>
            <w:rStyle w:val="Hyperlink"/>
            <w:noProof/>
            <w:webHidden/>
            <w:u w:val="none"/>
          </w:rPr>
          <w:t>20</w:t>
        </w:r>
        <w:r>
          <w:rPr>
            <w:rStyle w:val="Hyperlink"/>
            <w:noProof/>
            <w:webHidden/>
            <w:u w:val="none"/>
          </w:rPr>
          <w:fldChar w:fldCharType="end"/>
        </w:r>
      </w:hyperlink>
    </w:p>
    <w:p w:rsidR="00FB34AA" w:rsidRDefault="004802A0" w:rsidP="006D09B4">
      <w:pPr>
        <w:pStyle w:val="TOC2"/>
        <w:tabs>
          <w:tab w:val="right" w:leader="dot" w:pos="9062"/>
        </w:tabs>
        <w:ind w:left="0"/>
        <w:rPr>
          <w:rFonts w:ascii="Times New Roman" w:eastAsia="Times New Roman" w:hAnsi="Times New Roman" w:cs="Times New Roman"/>
          <w:noProof/>
          <w:lang w:val="sr-Latn-CS" w:eastAsia="sr-Latn-CS"/>
        </w:rPr>
      </w:pPr>
      <w:hyperlink r:id="rId18" w:anchor="_Toc418845420" w:history="1">
        <w:r w:rsidR="00FB34AA">
          <w:rPr>
            <w:rStyle w:val="Hyperlink"/>
            <w:noProof/>
          </w:rPr>
          <w:t>IZJAVA O NEPOSTOJANJU SUKOBA INTERESA NA STRANI PONUĐAČA,PODNOSIOCA ZAJEDNIČKE PONUDE, PODIZVOĐAČA /PODUGOVARAČA</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_Toc418845420 \h </w:instrText>
        </w:r>
        <w:r>
          <w:rPr>
            <w:rStyle w:val="Hyperlink"/>
            <w:noProof/>
            <w:webHidden/>
            <w:u w:val="none"/>
          </w:rPr>
        </w:r>
        <w:r>
          <w:rPr>
            <w:rStyle w:val="Hyperlink"/>
            <w:noProof/>
            <w:webHidden/>
            <w:u w:val="none"/>
          </w:rPr>
          <w:fldChar w:fldCharType="separate"/>
        </w:r>
        <w:r w:rsidR="00947CB1">
          <w:rPr>
            <w:rStyle w:val="Hyperlink"/>
            <w:noProof/>
            <w:webHidden/>
            <w:u w:val="none"/>
          </w:rPr>
          <w:t>21</w:t>
        </w:r>
        <w:r>
          <w:rPr>
            <w:rStyle w:val="Hyperlink"/>
            <w:noProof/>
            <w:webHidden/>
            <w:u w:val="none"/>
          </w:rPr>
          <w:fldChar w:fldCharType="end"/>
        </w:r>
      </w:hyperlink>
    </w:p>
    <w:p w:rsidR="00FB34AA" w:rsidRDefault="004802A0" w:rsidP="006D09B4">
      <w:pPr>
        <w:pStyle w:val="TOC2"/>
        <w:tabs>
          <w:tab w:val="right" w:leader="dot" w:pos="9062"/>
        </w:tabs>
        <w:ind w:left="0"/>
        <w:rPr>
          <w:rFonts w:ascii="Times New Roman" w:eastAsia="Times New Roman" w:hAnsi="Times New Roman" w:cs="Times New Roman"/>
          <w:noProof/>
          <w:lang w:val="sr-Latn-CS" w:eastAsia="sr-Latn-CS"/>
        </w:rPr>
      </w:pPr>
      <w:hyperlink r:id="rId19" w:anchor="_Toc418845421" w:history="1">
        <w:r w:rsidR="00FB34AA">
          <w:rPr>
            <w:rStyle w:val="Hyperlink"/>
            <w:noProof/>
            <w:lang w:val="sr-Latn-CS"/>
          </w:rPr>
          <w:t>DOKAZI ZA DOKAZIVANJE ISPUNJENOSTI OBAVEZNIH USLOVA ZA UČEŠĆE U POSTUPKU JAVNOG NADMETANJA</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_Toc418845421 \h </w:instrText>
        </w:r>
        <w:r>
          <w:rPr>
            <w:rStyle w:val="Hyperlink"/>
            <w:noProof/>
            <w:webHidden/>
            <w:u w:val="none"/>
          </w:rPr>
        </w:r>
        <w:r>
          <w:rPr>
            <w:rStyle w:val="Hyperlink"/>
            <w:noProof/>
            <w:webHidden/>
            <w:u w:val="none"/>
          </w:rPr>
          <w:fldChar w:fldCharType="separate"/>
        </w:r>
        <w:r w:rsidR="00947CB1">
          <w:rPr>
            <w:rStyle w:val="Hyperlink"/>
            <w:noProof/>
            <w:webHidden/>
            <w:u w:val="none"/>
          </w:rPr>
          <w:t>22</w:t>
        </w:r>
        <w:r>
          <w:rPr>
            <w:rStyle w:val="Hyperlink"/>
            <w:noProof/>
            <w:webHidden/>
            <w:u w:val="none"/>
          </w:rPr>
          <w:fldChar w:fldCharType="end"/>
        </w:r>
      </w:hyperlink>
    </w:p>
    <w:p w:rsidR="00FB34AA" w:rsidRDefault="004802A0" w:rsidP="00FB34AA">
      <w:pPr>
        <w:pStyle w:val="TOC1"/>
        <w:tabs>
          <w:tab w:val="right" w:leader="dot" w:pos="9062"/>
        </w:tabs>
        <w:rPr>
          <w:rFonts w:ascii="Times New Roman" w:eastAsia="Times New Roman" w:hAnsi="Times New Roman" w:cs="Times New Roman"/>
          <w:noProof/>
          <w:lang w:val="sr-Latn-CS" w:eastAsia="sr-Latn-CS"/>
        </w:rPr>
      </w:pPr>
      <w:hyperlink r:id="rId20" w:anchor="_Toc418845422" w:history="1">
        <w:r w:rsidR="00FB34AA">
          <w:rPr>
            <w:rStyle w:val="Hyperlink"/>
            <w:noProof/>
            <w:lang w:val="pl-PL"/>
          </w:rPr>
          <w:t>DOKAZI ZA ISPUNJAVANJE USLOVA EKONOMSKO-FINANSIJSKE SPOSOBNOSTI</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_Toc418845422 \h </w:instrText>
        </w:r>
        <w:r>
          <w:rPr>
            <w:rStyle w:val="Hyperlink"/>
            <w:noProof/>
            <w:webHidden/>
            <w:u w:val="none"/>
          </w:rPr>
        </w:r>
        <w:r>
          <w:rPr>
            <w:rStyle w:val="Hyperlink"/>
            <w:noProof/>
            <w:webHidden/>
            <w:u w:val="none"/>
          </w:rPr>
          <w:fldChar w:fldCharType="separate"/>
        </w:r>
        <w:r w:rsidR="00947CB1">
          <w:rPr>
            <w:rStyle w:val="Hyperlink"/>
            <w:noProof/>
            <w:webHidden/>
            <w:u w:val="none"/>
          </w:rPr>
          <w:t>23</w:t>
        </w:r>
        <w:r>
          <w:rPr>
            <w:rStyle w:val="Hyperlink"/>
            <w:noProof/>
            <w:webHidden/>
            <w:u w:val="none"/>
          </w:rPr>
          <w:fldChar w:fldCharType="end"/>
        </w:r>
      </w:hyperlink>
    </w:p>
    <w:p w:rsidR="00FB34AA" w:rsidRDefault="004802A0" w:rsidP="006D09B4">
      <w:pPr>
        <w:pStyle w:val="TOC2"/>
        <w:tabs>
          <w:tab w:val="right" w:leader="dot" w:pos="9062"/>
        </w:tabs>
        <w:ind w:left="0"/>
        <w:rPr>
          <w:rFonts w:ascii="Times New Roman" w:eastAsia="Times New Roman" w:hAnsi="Times New Roman" w:cs="Times New Roman"/>
          <w:noProof/>
          <w:lang w:val="sr-Latn-CS" w:eastAsia="sr-Latn-CS"/>
        </w:rPr>
      </w:pPr>
      <w:hyperlink r:id="rId21" w:anchor="_Toc418845423" w:history="1">
        <w:r w:rsidR="00FB34AA">
          <w:rPr>
            <w:rStyle w:val="Hyperlink"/>
            <w:noProof/>
          </w:rPr>
          <w:t>DOKAZI ZA ISPUNJAVANJE USLOVA STRUČNO-TEHNIČKE I KADROVSKE OSPOSOBLJENOSTI</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_Toc418845423 \h </w:instrText>
        </w:r>
        <w:r>
          <w:rPr>
            <w:rStyle w:val="Hyperlink"/>
            <w:noProof/>
            <w:webHidden/>
            <w:u w:val="none"/>
          </w:rPr>
        </w:r>
        <w:r>
          <w:rPr>
            <w:rStyle w:val="Hyperlink"/>
            <w:noProof/>
            <w:webHidden/>
            <w:u w:val="none"/>
          </w:rPr>
          <w:fldChar w:fldCharType="separate"/>
        </w:r>
        <w:r w:rsidR="00947CB1">
          <w:rPr>
            <w:rStyle w:val="Hyperlink"/>
            <w:noProof/>
            <w:webHidden/>
            <w:u w:val="none"/>
          </w:rPr>
          <w:t>24</w:t>
        </w:r>
        <w:r>
          <w:rPr>
            <w:rStyle w:val="Hyperlink"/>
            <w:noProof/>
            <w:webHidden/>
            <w:u w:val="none"/>
          </w:rPr>
          <w:fldChar w:fldCharType="end"/>
        </w:r>
      </w:hyperlink>
    </w:p>
    <w:p w:rsidR="00FB34AA" w:rsidRDefault="004802A0" w:rsidP="00FB34AA">
      <w:pPr>
        <w:pStyle w:val="TOC1"/>
        <w:tabs>
          <w:tab w:val="right" w:leader="dot" w:pos="9062"/>
        </w:tabs>
        <w:rPr>
          <w:rFonts w:ascii="Times New Roman" w:eastAsia="Times New Roman" w:hAnsi="Times New Roman" w:cs="Times New Roman"/>
          <w:noProof/>
          <w:lang w:val="sr-Latn-CS" w:eastAsia="sr-Latn-CS"/>
        </w:rPr>
      </w:pPr>
      <w:hyperlink r:id="rId22" w:anchor="_Toc418845424" w:history="1">
        <w:r w:rsidR="00FB34AA">
          <w:rPr>
            <w:rStyle w:val="Hyperlink"/>
            <w:bCs/>
            <w:noProof/>
          </w:rPr>
          <w:t>NACRT UGOVORA O JAVNOJ NABAVCI</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_Toc418845424 \h </w:instrText>
        </w:r>
        <w:r>
          <w:rPr>
            <w:rStyle w:val="Hyperlink"/>
            <w:noProof/>
            <w:webHidden/>
            <w:u w:val="none"/>
          </w:rPr>
        </w:r>
        <w:r>
          <w:rPr>
            <w:rStyle w:val="Hyperlink"/>
            <w:noProof/>
            <w:webHidden/>
            <w:u w:val="none"/>
          </w:rPr>
          <w:fldChar w:fldCharType="separate"/>
        </w:r>
        <w:r w:rsidR="00947CB1">
          <w:rPr>
            <w:rStyle w:val="Hyperlink"/>
            <w:noProof/>
            <w:webHidden/>
            <w:u w:val="none"/>
          </w:rPr>
          <w:t>26</w:t>
        </w:r>
        <w:r>
          <w:rPr>
            <w:rStyle w:val="Hyperlink"/>
            <w:noProof/>
            <w:webHidden/>
            <w:u w:val="none"/>
          </w:rPr>
          <w:fldChar w:fldCharType="end"/>
        </w:r>
      </w:hyperlink>
    </w:p>
    <w:p w:rsidR="00FB34AA" w:rsidRDefault="004802A0" w:rsidP="00FB34AA">
      <w:pPr>
        <w:pStyle w:val="TOC1"/>
        <w:tabs>
          <w:tab w:val="right" w:leader="dot" w:pos="9062"/>
        </w:tabs>
        <w:rPr>
          <w:rFonts w:ascii="Times New Roman" w:eastAsia="Times New Roman" w:hAnsi="Times New Roman" w:cs="Times New Roman"/>
          <w:noProof/>
          <w:lang w:val="sr-Latn-CS" w:eastAsia="sr-Latn-CS"/>
        </w:rPr>
      </w:pPr>
      <w:hyperlink r:id="rId23" w:anchor="_Toc418845425" w:history="1">
        <w:r w:rsidR="00FB34AA">
          <w:rPr>
            <w:rStyle w:val="Hyperlink"/>
            <w:noProof/>
          </w:rPr>
          <w:t>UPUTSTVO PONUĐAČIMA ZA SAČINJAVANJE I PODNOŠENJE PONUDE</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_Toc418845425 \h </w:instrText>
        </w:r>
        <w:r>
          <w:rPr>
            <w:rStyle w:val="Hyperlink"/>
            <w:noProof/>
            <w:webHidden/>
            <w:u w:val="none"/>
          </w:rPr>
        </w:r>
        <w:r>
          <w:rPr>
            <w:rStyle w:val="Hyperlink"/>
            <w:noProof/>
            <w:webHidden/>
            <w:u w:val="none"/>
          </w:rPr>
          <w:fldChar w:fldCharType="separate"/>
        </w:r>
        <w:r w:rsidR="00947CB1">
          <w:rPr>
            <w:rStyle w:val="Hyperlink"/>
            <w:noProof/>
            <w:webHidden/>
            <w:u w:val="none"/>
          </w:rPr>
          <w:t>29</w:t>
        </w:r>
        <w:r>
          <w:rPr>
            <w:rStyle w:val="Hyperlink"/>
            <w:noProof/>
            <w:webHidden/>
            <w:u w:val="none"/>
          </w:rPr>
          <w:fldChar w:fldCharType="end"/>
        </w:r>
      </w:hyperlink>
    </w:p>
    <w:p w:rsidR="00FB34AA" w:rsidRDefault="004802A0" w:rsidP="00FB34AA">
      <w:pPr>
        <w:pStyle w:val="TOC1"/>
        <w:tabs>
          <w:tab w:val="right" w:leader="dot" w:pos="9062"/>
        </w:tabs>
        <w:rPr>
          <w:rFonts w:ascii="Times New Roman" w:eastAsia="Times New Roman" w:hAnsi="Times New Roman" w:cs="Times New Roman"/>
          <w:noProof/>
          <w:lang w:val="sr-Latn-CS" w:eastAsia="sr-Latn-CS"/>
        </w:rPr>
      </w:pPr>
      <w:hyperlink r:id="rId24" w:anchor="_Toc418845426" w:history="1">
        <w:r w:rsidR="00FB34AA">
          <w:rPr>
            <w:rStyle w:val="Hyperlink"/>
            <w:noProof/>
          </w:rPr>
          <w:t>SADRŽAJ PONUDE</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_Toc418845426 \h </w:instrText>
        </w:r>
        <w:r>
          <w:rPr>
            <w:rStyle w:val="Hyperlink"/>
            <w:noProof/>
            <w:webHidden/>
            <w:u w:val="none"/>
          </w:rPr>
        </w:r>
        <w:r>
          <w:rPr>
            <w:rStyle w:val="Hyperlink"/>
            <w:noProof/>
            <w:webHidden/>
            <w:u w:val="none"/>
          </w:rPr>
          <w:fldChar w:fldCharType="separate"/>
        </w:r>
        <w:r w:rsidR="00947CB1">
          <w:rPr>
            <w:rStyle w:val="Hyperlink"/>
            <w:noProof/>
            <w:webHidden/>
            <w:u w:val="none"/>
          </w:rPr>
          <w:t>35</w:t>
        </w:r>
        <w:r>
          <w:rPr>
            <w:rStyle w:val="Hyperlink"/>
            <w:noProof/>
            <w:webHidden/>
            <w:u w:val="none"/>
          </w:rPr>
          <w:fldChar w:fldCharType="end"/>
        </w:r>
      </w:hyperlink>
    </w:p>
    <w:p w:rsidR="00FB34AA" w:rsidRDefault="004802A0" w:rsidP="00FB34AA">
      <w:pPr>
        <w:pStyle w:val="TOC1"/>
        <w:tabs>
          <w:tab w:val="right" w:leader="dot" w:pos="9062"/>
        </w:tabs>
        <w:rPr>
          <w:rFonts w:ascii="Times New Roman" w:eastAsia="Times New Roman" w:hAnsi="Times New Roman" w:cs="Times New Roman"/>
          <w:noProof/>
          <w:lang w:val="sr-Latn-CS" w:eastAsia="sr-Latn-CS"/>
        </w:rPr>
      </w:pPr>
      <w:hyperlink r:id="rId25" w:anchor="_Toc418845427" w:history="1">
        <w:r w:rsidR="00FB34AA">
          <w:rPr>
            <w:rStyle w:val="Hyperlink"/>
            <w:noProof/>
          </w:rPr>
          <w:t>OVLAŠĆENJE ZA ZASTUPANJE I UČESTVOVANJE</w:t>
        </w:r>
        <w:r w:rsidR="00FB34AA">
          <w:rPr>
            <w:rStyle w:val="Hyperlink"/>
            <w:noProof/>
            <w:webHidden/>
            <w:u w:val="none"/>
          </w:rPr>
          <w:tab/>
        </w:r>
      </w:hyperlink>
    </w:p>
    <w:p w:rsidR="00FB34AA" w:rsidRDefault="004802A0" w:rsidP="00FB34AA">
      <w:pPr>
        <w:pStyle w:val="TOC1"/>
        <w:tabs>
          <w:tab w:val="right" w:leader="dot" w:pos="9062"/>
        </w:tabs>
        <w:rPr>
          <w:rFonts w:ascii="Times New Roman" w:eastAsia="Times New Roman" w:hAnsi="Times New Roman" w:cs="Times New Roman"/>
          <w:noProof/>
          <w:lang w:val="sr-Latn-CS" w:eastAsia="sr-Latn-CS"/>
        </w:rPr>
      </w:pPr>
      <w:hyperlink r:id="rId26" w:anchor="_Toc418845428" w:history="1">
        <w:r w:rsidR="00FB34AA">
          <w:rPr>
            <w:rStyle w:val="Hyperlink"/>
            <w:noProof/>
          </w:rPr>
          <w:t>U POSTUPKU JAVNOG OTVARANJA PONUDA</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_Toc418845428 \h </w:instrText>
        </w:r>
        <w:r>
          <w:rPr>
            <w:rStyle w:val="Hyperlink"/>
            <w:noProof/>
            <w:webHidden/>
            <w:u w:val="none"/>
          </w:rPr>
        </w:r>
        <w:r>
          <w:rPr>
            <w:rStyle w:val="Hyperlink"/>
            <w:noProof/>
            <w:webHidden/>
            <w:u w:val="none"/>
          </w:rPr>
          <w:fldChar w:fldCharType="separate"/>
        </w:r>
        <w:r w:rsidR="00947CB1">
          <w:rPr>
            <w:rStyle w:val="Hyperlink"/>
            <w:noProof/>
            <w:webHidden/>
            <w:u w:val="none"/>
          </w:rPr>
          <w:t>36</w:t>
        </w:r>
        <w:r>
          <w:rPr>
            <w:rStyle w:val="Hyperlink"/>
            <w:noProof/>
            <w:webHidden/>
            <w:u w:val="none"/>
          </w:rPr>
          <w:fldChar w:fldCharType="end"/>
        </w:r>
      </w:hyperlink>
    </w:p>
    <w:p w:rsidR="00FB34AA" w:rsidRDefault="004802A0" w:rsidP="00FB34AA">
      <w:pPr>
        <w:pStyle w:val="TOC1"/>
        <w:tabs>
          <w:tab w:val="right" w:leader="dot" w:pos="9062"/>
        </w:tabs>
        <w:rPr>
          <w:rFonts w:eastAsia="Times New Roman" w:cs="Times New Roman"/>
          <w:noProof/>
          <w:lang w:val="sr-Latn-CS" w:eastAsia="sr-Latn-CS"/>
        </w:rPr>
      </w:pPr>
      <w:hyperlink r:id="rId27" w:anchor="_Toc418845429" w:history="1">
        <w:r w:rsidR="00FB34AA">
          <w:rPr>
            <w:rStyle w:val="Hyperlink"/>
            <w:noProof/>
          </w:rPr>
          <w:t>UPUTSTVO O PRAVNOM SREDSTVU</w:t>
        </w:r>
        <w:r w:rsidR="00FB34AA">
          <w:rPr>
            <w:rStyle w:val="Hyperlink"/>
            <w:noProof/>
            <w:webHidden/>
            <w:u w:val="none"/>
          </w:rPr>
          <w:tab/>
        </w:r>
        <w:r>
          <w:rPr>
            <w:rStyle w:val="Hyperlink"/>
            <w:noProof/>
            <w:webHidden/>
            <w:u w:val="none"/>
          </w:rPr>
          <w:fldChar w:fldCharType="begin"/>
        </w:r>
        <w:r w:rsidR="00FB34AA">
          <w:rPr>
            <w:rStyle w:val="Hyperlink"/>
            <w:noProof/>
            <w:webHidden/>
            <w:u w:val="none"/>
          </w:rPr>
          <w:instrText xml:space="preserve"> PAGEREF _Toc418845429 \h </w:instrText>
        </w:r>
        <w:r>
          <w:rPr>
            <w:rStyle w:val="Hyperlink"/>
            <w:noProof/>
            <w:webHidden/>
            <w:u w:val="none"/>
          </w:rPr>
        </w:r>
        <w:r>
          <w:rPr>
            <w:rStyle w:val="Hyperlink"/>
            <w:noProof/>
            <w:webHidden/>
            <w:u w:val="none"/>
          </w:rPr>
          <w:fldChar w:fldCharType="separate"/>
        </w:r>
        <w:r w:rsidR="00947CB1">
          <w:rPr>
            <w:rStyle w:val="Hyperlink"/>
            <w:noProof/>
            <w:webHidden/>
            <w:u w:val="none"/>
          </w:rPr>
          <w:t>37</w:t>
        </w:r>
        <w:r>
          <w:rPr>
            <w:rStyle w:val="Hyperlink"/>
            <w:noProof/>
            <w:webHidden/>
            <w:u w:val="none"/>
          </w:rPr>
          <w:fldChar w:fldCharType="end"/>
        </w:r>
      </w:hyperlink>
    </w:p>
    <w:p w:rsidR="00FB34AA" w:rsidRDefault="004802A0" w:rsidP="00FB34AA">
      <w:r>
        <w:fldChar w:fldCharType="end"/>
      </w:r>
    </w:p>
    <w:p w:rsidR="00A76703" w:rsidRDefault="00A76703" w:rsidP="00FB34AA"/>
    <w:p w:rsidR="006D09B4" w:rsidRDefault="006D09B4" w:rsidP="00FB34AA"/>
    <w:p w:rsidR="006D09B4" w:rsidRDefault="006D09B4" w:rsidP="00FB34AA"/>
    <w:p w:rsidR="006D09B4" w:rsidRDefault="006D09B4" w:rsidP="00FB34AA"/>
    <w:p w:rsidR="00FB34AA" w:rsidRDefault="00FB34AA" w:rsidP="00FB34AA">
      <w:pPr>
        <w:rPr>
          <w:rFonts w:ascii="Times New Roman" w:hAnsi="Times New Roman" w:cs="Times New Roman"/>
          <w:color w:val="000000"/>
          <w:lang w:val="sr-Latn-CS"/>
        </w:rPr>
      </w:pPr>
    </w:p>
    <w:p w:rsidR="00FB34AA" w:rsidRDefault="00FB34AA" w:rsidP="00FB34AA">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b/>
          <w:bCs/>
          <w:i w:val="0"/>
          <w:iCs w:val="0"/>
          <w:color w:val="000000"/>
          <w:sz w:val="24"/>
          <w:szCs w:val="24"/>
          <w:lang w:val="pl-PL"/>
        </w:rPr>
      </w:pPr>
      <w:bookmarkStart w:id="0" w:name="_Toc418845408"/>
      <w:bookmarkStart w:id="1" w:name="_Toc417218192"/>
      <w:r>
        <w:rPr>
          <w:b/>
          <w:bCs/>
          <w:i w:val="0"/>
          <w:iCs w:val="0"/>
          <w:color w:val="000000"/>
          <w:u w:val="none"/>
        </w:rPr>
        <w:lastRenderedPageBreak/>
        <w:t>POZIV ZA JAVNO NADMETANJE U POSTUPKU JAVNE NABAVKE ŠOPINGOM</w:t>
      </w:r>
      <w:bookmarkEnd w:id="0"/>
      <w:bookmarkEnd w:id="1"/>
    </w:p>
    <w:p w:rsidR="00FB34AA" w:rsidRDefault="00FB34AA" w:rsidP="00FB34AA">
      <w:pPr>
        <w:spacing w:after="0" w:line="240" w:lineRule="auto"/>
        <w:ind w:left="360"/>
        <w:jc w:val="center"/>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ab/>
      </w:r>
    </w:p>
    <w:p w:rsidR="00FB34AA" w:rsidRDefault="00FB34AA" w:rsidP="00FB34AA">
      <w:pPr>
        <w:spacing w:after="0" w:line="240" w:lineRule="auto"/>
        <w:ind w:left="360"/>
        <w:jc w:val="center"/>
        <w:rPr>
          <w:rFonts w:ascii="Times New Roman" w:hAnsi="Times New Roman" w:cs="Times New Roman"/>
          <w:b/>
          <w:bCs/>
          <w:color w:val="000000"/>
          <w:sz w:val="24"/>
          <w:szCs w:val="24"/>
          <w:lang w:val="pl-PL"/>
        </w:rPr>
      </w:pPr>
    </w:p>
    <w:p w:rsidR="00FB34AA" w:rsidRDefault="00FB34AA" w:rsidP="00FB34A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   Podaci o naručiocu</w:t>
      </w:r>
    </w:p>
    <w:p w:rsidR="00FB34AA" w:rsidRDefault="00FB34AA" w:rsidP="00FB34AA">
      <w:pPr>
        <w:spacing w:after="0" w:line="240" w:lineRule="auto"/>
        <w:jc w:val="both"/>
        <w:rPr>
          <w:rFonts w:ascii="Times New Roman" w:hAnsi="Times New Roman" w:cs="Times New Roman"/>
          <w:b/>
          <w:bCs/>
          <w:color w:val="000000"/>
          <w:sz w:val="24"/>
          <w:szCs w:val="24"/>
        </w:rPr>
      </w:pP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4"/>
      </w:tblGrid>
      <w:tr w:rsidR="00FB34AA" w:rsidTr="00FB34AA">
        <w:trPr>
          <w:trHeight w:val="612"/>
        </w:trPr>
        <w:tc>
          <w:tcPr>
            <w:tcW w:w="4162" w:type="dxa"/>
            <w:tcBorders>
              <w:top w:val="double" w:sz="4" w:space="0" w:color="auto"/>
              <w:left w:val="double" w:sz="4" w:space="0" w:color="auto"/>
              <w:bottom w:val="single" w:sz="4" w:space="0" w:color="auto"/>
              <w:right w:val="single" w:sz="4" w:space="0" w:color="auto"/>
            </w:tcBorders>
            <w:hideMark/>
          </w:tcPr>
          <w:p w:rsidR="00FB34AA" w:rsidRDefault="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w:t>
            </w:r>
            <w:r w:rsidR="006F04C3">
              <w:rPr>
                <w:rFonts w:ascii="Times New Roman" w:hAnsi="Times New Roman" w:cs="Times New Roman"/>
                <w:color w:val="000000"/>
                <w:sz w:val="24"/>
                <w:szCs w:val="24"/>
              </w:rPr>
              <w:t xml:space="preserve"> “Tržnice i pijace” d.o.o.</w:t>
            </w:r>
          </w:p>
        </w:tc>
        <w:tc>
          <w:tcPr>
            <w:tcW w:w="5125" w:type="dxa"/>
            <w:tcBorders>
              <w:top w:val="double" w:sz="4" w:space="0" w:color="auto"/>
              <w:left w:val="single" w:sz="4" w:space="0" w:color="auto"/>
              <w:bottom w:val="single" w:sz="4" w:space="0" w:color="auto"/>
              <w:right w:val="double" w:sz="4" w:space="0" w:color="auto"/>
            </w:tcBorders>
            <w:hideMark/>
          </w:tcPr>
          <w:p w:rsidR="00FB34AA" w:rsidRPr="00FD3198" w:rsidRDefault="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Lice/a za davanje informacija:</w:t>
            </w:r>
            <w:r w:rsidR="006F04C3">
              <w:rPr>
                <w:rFonts w:ascii="Times New Roman" w:hAnsi="Times New Roman" w:cs="Times New Roman"/>
                <w:color w:val="000000"/>
                <w:sz w:val="24"/>
                <w:szCs w:val="24"/>
              </w:rPr>
              <w:t xml:space="preserve"> Sanja Rako</w:t>
            </w:r>
            <w:r w:rsidR="00FD3198">
              <w:rPr>
                <w:rFonts w:ascii="Times New Roman" w:hAnsi="Times New Roman" w:cs="Times New Roman"/>
                <w:color w:val="000000"/>
                <w:sz w:val="24"/>
                <w:szCs w:val="24"/>
              </w:rPr>
              <w:t>čević</w:t>
            </w:r>
          </w:p>
        </w:tc>
      </w:tr>
      <w:tr w:rsidR="00FB34AA" w:rsidTr="00FB34AA">
        <w:trPr>
          <w:trHeight w:val="612"/>
        </w:trPr>
        <w:tc>
          <w:tcPr>
            <w:tcW w:w="4162" w:type="dxa"/>
            <w:tcBorders>
              <w:top w:val="single" w:sz="4" w:space="0" w:color="auto"/>
              <w:left w:val="double" w:sz="4" w:space="0" w:color="auto"/>
              <w:bottom w:val="single" w:sz="4" w:space="0" w:color="auto"/>
              <w:right w:val="single" w:sz="4" w:space="0" w:color="auto"/>
            </w:tcBorders>
            <w:hideMark/>
          </w:tcPr>
          <w:p w:rsidR="00FB34AA" w:rsidRDefault="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Adresa: </w:t>
            </w:r>
            <w:r w:rsidR="006F04C3">
              <w:rPr>
                <w:rFonts w:ascii="Times New Roman" w:hAnsi="Times New Roman" w:cs="Times New Roman"/>
                <w:color w:val="000000"/>
                <w:sz w:val="24"/>
                <w:szCs w:val="24"/>
              </w:rPr>
              <w:t>Oktobarske revolucije br.124</w:t>
            </w:r>
          </w:p>
        </w:tc>
        <w:tc>
          <w:tcPr>
            <w:tcW w:w="5125" w:type="dxa"/>
            <w:tcBorders>
              <w:top w:val="single" w:sz="4" w:space="0" w:color="auto"/>
              <w:left w:val="single" w:sz="4" w:space="0" w:color="auto"/>
              <w:bottom w:val="single" w:sz="4" w:space="0" w:color="auto"/>
              <w:right w:val="double" w:sz="4" w:space="0" w:color="auto"/>
            </w:tcBorders>
            <w:hideMark/>
          </w:tcPr>
          <w:p w:rsidR="00FB34AA" w:rsidRDefault="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Poštanski broj:</w:t>
            </w:r>
            <w:r w:rsidR="00FD3198">
              <w:rPr>
                <w:rFonts w:ascii="Times New Roman" w:hAnsi="Times New Roman" w:cs="Times New Roman"/>
                <w:color w:val="000000"/>
                <w:sz w:val="24"/>
                <w:szCs w:val="24"/>
              </w:rPr>
              <w:t xml:space="preserve"> 81000</w:t>
            </w:r>
          </w:p>
        </w:tc>
      </w:tr>
      <w:tr w:rsidR="00FB34AA" w:rsidTr="00FB34AA">
        <w:trPr>
          <w:trHeight w:val="612"/>
        </w:trPr>
        <w:tc>
          <w:tcPr>
            <w:tcW w:w="4162" w:type="dxa"/>
            <w:tcBorders>
              <w:top w:val="single" w:sz="4" w:space="0" w:color="auto"/>
              <w:left w:val="double" w:sz="4" w:space="0" w:color="auto"/>
              <w:bottom w:val="single" w:sz="4" w:space="0" w:color="auto"/>
              <w:right w:val="single" w:sz="4" w:space="0" w:color="auto"/>
            </w:tcBorders>
            <w:hideMark/>
          </w:tcPr>
          <w:p w:rsidR="00FB34AA" w:rsidRDefault="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Sjedište:</w:t>
            </w:r>
            <w:r w:rsidR="006F04C3">
              <w:rPr>
                <w:rFonts w:ascii="Times New Roman" w:hAnsi="Times New Roman" w:cs="Times New Roman"/>
                <w:color w:val="000000"/>
                <w:sz w:val="24"/>
                <w:szCs w:val="24"/>
              </w:rPr>
              <w:t xml:space="preserve"> Podgorica</w:t>
            </w:r>
          </w:p>
        </w:tc>
        <w:tc>
          <w:tcPr>
            <w:tcW w:w="5125" w:type="dxa"/>
            <w:tcBorders>
              <w:top w:val="single" w:sz="4" w:space="0" w:color="auto"/>
              <w:left w:val="single" w:sz="4" w:space="0" w:color="auto"/>
              <w:bottom w:val="single" w:sz="4" w:space="0" w:color="auto"/>
              <w:right w:val="double" w:sz="4" w:space="0" w:color="auto"/>
            </w:tcBorders>
            <w:hideMark/>
          </w:tcPr>
          <w:p w:rsidR="00FB34AA" w:rsidRDefault="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PIB (Matični broj):  </w:t>
            </w:r>
            <w:r w:rsidR="00FD3198">
              <w:rPr>
                <w:rFonts w:ascii="Times New Roman" w:hAnsi="Times New Roman" w:cs="Times New Roman"/>
                <w:color w:val="000000"/>
                <w:sz w:val="24"/>
                <w:szCs w:val="24"/>
              </w:rPr>
              <w:t>02653915</w:t>
            </w:r>
          </w:p>
        </w:tc>
      </w:tr>
      <w:tr w:rsidR="00FB34AA" w:rsidTr="00FB34AA">
        <w:trPr>
          <w:trHeight w:val="612"/>
        </w:trPr>
        <w:tc>
          <w:tcPr>
            <w:tcW w:w="4162" w:type="dxa"/>
            <w:tcBorders>
              <w:top w:val="single" w:sz="4" w:space="0" w:color="auto"/>
              <w:left w:val="double" w:sz="4" w:space="0" w:color="auto"/>
              <w:bottom w:val="single" w:sz="4" w:space="0" w:color="auto"/>
              <w:right w:val="single" w:sz="4" w:space="0" w:color="auto"/>
            </w:tcBorders>
            <w:hideMark/>
          </w:tcPr>
          <w:p w:rsidR="00FB34AA" w:rsidRDefault="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Telefon:</w:t>
            </w:r>
            <w:r w:rsidR="006F04C3">
              <w:rPr>
                <w:rFonts w:ascii="Times New Roman" w:hAnsi="Times New Roman" w:cs="Times New Roman"/>
                <w:color w:val="000000"/>
                <w:sz w:val="24"/>
                <w:szCs w:val="24"/>
              </w:rPr>
              <w:t xml:space="preserve"> 020 625 424</w:t>
            </w:r>
          </w:p>
        </w:tc>
        <w:tc>
          <w:tcPr>
            <w:tcW w:w="5125" w:type="dxa"/>
            <w:tcBorders>
              <w:top w:val="single" w:sz="4" w:space="0" w:color="auto"/>
              <w:left w:val="single" w:sz="4" w:space="0" w:color="auto"/>
              <w:bottom w:val="single" w:sz="4" w:space="0" w:color="auto"/>
              <w:right w:val="double" w:sz="4" w:space="0" w:color="auto"/>
            </w:tcBorders>
            <w:hideMark/>
          </w:tcPr>
          <w:p w:rsidR="00FB34AA" w:rsidRDefault="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Faks:</w:t>
            </w:r>
            <w:r w:rsidR="00FD3198">
              <w:rPr>
                <w:rFonts w:ascii="Times New Roman" w:hAnsi="Times New Roman" w:cs="Times New Roman"/>
                <w:color w:val="000000"/>
                <w:sz w:val="24"/>
                <w:szCs w:val="24"/>
              </w:rPr>
              <w:t xml:space="preserve"> 020 624 829</w:t>
            </w:r>
          </w:p>
        </w:tc>
      </w:tr>
      <w:tr w:rsidR="00FB34AA" w:rsidTr="00FB34AA">
        <w:trPr>
          <w:trHeight w:val="612"/>
        </w:trPr>
        <w:tc>
          <w:tcPr>
            <w:tcW w:w="4162" w:type="dxa"/>
            <w:tcBorders>
              <w:top w:val="single" w:sz="4" w:space="0" w:color="auto"/>
              <w:left w:val="double" w:sz="4" w:space="0" w:color="auto"/>
              <w:bottom w:val="double" w:sz="4" w:space="0" w:color="auto"/>
              <w:right w:val="single" w:sz="4" w:space="0" w:color="auto"/>
            </w:tcBorders>
            <w:hideMark/>
          </w:tcPr>
          <w:p w:rsidR="00FB34AA" w:rsidRDefault="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E-mail adresa:</w:t>
            </w:r>
          </w:p>
          <w:p w:rsidR="006F04C3" w:rsidRDefault="006F04C3">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sanjarakocevictp@gmail.com</w:t>
            </w:r>
          </w:p>
        </w:tc>
        <w:tc>
          <w:tcPr>
            <w:tcW w:w="5125" w:type="dxa"/>
            <w:tcBorders>
              <w:top w:val="single" w:sz="4" w:space="0" w:color="auto"/>
              <w:left w:val="single" w:sz="4" w:space="0" w:color="auto"/>
              <w:bottom w:val="double" w:sz="4" w:space="0" w:color="auto"/>
              <w:right w:val="double" w:sz="4" w:space="0" w:color="auto"/>
            </w:tcBorders>
            <w:hideMark/>
          </w:tcPr>
          <w:p w:rsidR="00FB34AA" w:rsidRDefault="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Internet stranica (web): </w:t>
            </w:r>
          </w:p>
          <w:p w:rsidR="00FD3198" w:rsidRPr="00FD3198" w:rsidRDefault="00FD3198">
            <w:pPr>
              <w:spacing w:after="0" w:line="240" w:lineRule="auto"/>
              <w:jc w:val="both"/>
              <w:rPr>
                <w:rFonts w:ascii="Times New Roman" w:hAnsi="Times New Roman" w:cs="Times New Roman"/>
                <w:color w:val="000000"/>
                <w:sz w:val="24"/>
                <w:szCs w:val="24"/>
                <w:u w:val="single"/>
              </w:rPr>
            </w:pPr>
            <w:r w:rsidRPr="00FD3198">
              <w:rPr>
                <w:rFonts w:ascii="Times New Roman" w:hAnsi="Times New Roman" w:cs="Times New Roman"/>
                <w:color w:val="000000"/>
                <w:sz w:val="24"/>
                <w:szCs w:val="24"/>
                <w:u w:val="single"/>
              </w:rPr>
              <w:t>www.pijacepg.me</w:t>
            </w:r>
          </w:p>
        </w:tc>
      </w:tr>
    </w:tbl>
    <w:p w:rsidR="00FB34AA" w:rsidRDefault="00FB34AA" w:rsidP="00FB34AA">
      <w:pPr>
        <w:spacing w:after="0" w:line="240" w:lineRule="auto"/>
        <w:jc w:val="both"/>
        <w:rPr>
          <w:rFonts w:ascii="Times New Roman" w:hAnsi="Times New Roman" w:cs="Times New Roman"/>
          <w:color w:val="000000"/>
          <w:sz w:val="24"/>
          <w:szCs w:val="24"/>
          <w:lang w:val="pl-PL"/>
        </w:rPr>
      </w:pPr>
    </w:p>
    <w:p w:rsidR="00FB34AA" w:rsidRDefault="00FB34AA" w:rsidP="00FB34AA">
      <w:pPr>
        <w:spacing w:after="0" w:line="240" w:lineRule="auto"/>
        <w:jc w:val="both"/>
        <w:rPr>
          <w:rFonts w:ascii="Times New Roman" w:hAnsi="Times New Roman" w:cs="Times New Roman"/>
          <w:color w:val="000000"/>
          <w:sz w:val="24"/>
          <w:szCs w:val="24"/>
          <w:lang w:val="pl-PL"/>
        </w:rPr>
      </w:pPr>
    </w:p>
    <w:p w:rsidR="00FB34AA" w:rsidRDefault="00FB34AA" w:rsidP="00FB34A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II  Vrsta postupka</w:t>
      </w:r>
    </w:p>
    <w:p w:rsidR="00FB34AA" w:rsidRDefault="00FB34AA" w:rsidP="00FB34AA">
      <w:pPr>
        <w:spacing w:after="0" w:line="240" w:lineRule="auto"/>
        <w:jc w:val="both"/>
        <w:rPr>
          <w:rFonts w:ascii="Times New Roman" w:hAnsi="Times New Roman" w:cs="Times New Roman"/>
          <w:b/>
          <w:bCs/>
          <w:color w:val="000000"/>
          <w:sz w:val="24"/>
          <w:szCs w:val="24"/>
          <w:lang w:val="pl-PL"/>
        </w:rPr>
      </w:pPr>
    </w:p>
    <w:p w:rsidR="00FB34AA" w:rsidRDefault="00FB34AA" w:rsidP="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Šoping</w:t>
      </w:r>
    </w:p>
    <w:p w:rsidR="00FB34AA" w:rsidRDefault="00FB34AA" w:rsidP="00FB34AA">
      <w:pPr>
        <w:spacing w:after="0" w:line="240" w:lineRule="auto"/>
        <w:jc w:val="both"/>
        <w:rPr>
          <w:rFonts w:ascii="Times New Roman" w:hAnsi="Times New Roman" w:cs="Times New Roman"/>
          <w:color w:val="000000"/>
          <w:sz w:val="24"/>
          <w:szCs w:val="24"/>
          <w:highlight w:val="yellow"/>
        </w:rPr>
      </w:pPr>
    </w:p>
    <w:p w:rsidR="00FB34AA" w:rsidRDefault="00FB34AA" w:rsidP="00FB34AA">
      <w:pPr>
        <w:spacing w:after="0" w:line="240" w:lineRule="auto"/>
        <w:jc w:val="both"/>
        <w:rPr>
          <w:rFonts w:ascii="Times New Roman" w:hAnsi="Times New Roman" w:cs="Times New Roman"/>
          <w:color w:val="000000"/>
          <w:sz w:val="24"/>
          <w:szCs w:val="24"/>
        </w:rPr>
      </w:pPr>
    </w:p>
    <w:p w:rsidR="00FB34AA" w:rsidRDefault="00FB34AA" w:rsidP="00FB34A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III  Predmet javne nabavke</w:t>
      </w:r>
    </w:p>
    <w:p w:rsidR="00FB34AA" w:rsidRDefault="00FB34AA" w:rsidP="00FB34AA">
      <w:pPr>
        <w:spacing w:after="0" w:line="240" w:lineRule="auto"/>
        <w:jc w:val="both"/>
        <w:rPr>
          <w:rFonts w:ascii="Times New Roman" w:hAnsi="Times New Roman" w:cs="Times New Roman"/>
          <w:b/>
          <w:bCs/>
          <w:color w:val="000000"/>
          <w:sz w:val="24"/>
          <w:szCs w:val="24"/>
        </w:rPr>
      </w:pPr>
    </w:p>
    <w:p w:rsidR="00FB34AA" w:rsidRDefault="00FB34AA" w:rsidP="00FB34AA">
      <w:pPr>
        <w:pStyle w:val="ListParagraph"/>
        <w:numPr>
          <w:ilvl w:val="0"/>
          <w:numId w:val="2"/>
        </w:numPr>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Vrsta predmeta javne nabavke</w:t>
      </w:r>
    </w:p>
    <w:p w:rsidR="00FB34AA" w:rsidRDefault="00FB34AA" w:rsidP="00FB34AA">
      <w:pPr>
        <w:pStyle w:val="ListParagraph"/>
        <w:spacing w:after="0" w:line="240" w:lineRule="auto"/>
        <w:jc w:val="both"/>
        <w:rPr>
          <w:rFonts w:ascii="Times New Roman" w:hAnsi="Times New Roman" w:cs="Times New Roman"/>
          <w:b/>
          <w:bCs/>
          <w:color w:val="000000"/>
          <w:sz w:val="24"/>
          <w:szCs w:val="24"/>
        </w:rPr>
      </w:pPr>
    </w:p>
    <w:p w:rsidR="00FB34AA" w:rsidRDefault="00FB34AA" w:rsidP="00FB34AA">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Usluge </w:t>
      </w:r>
    </w:p>
    <w:p w:rsidR="00FB34AA" w:rsidRDefault="00FB34AA" w:rsidP="00FB34AA">
      <w:pPr>
        <w:spacing w:after="0" w:line="240" w:lineRule="auto"/>
        <w:ind w:left="709"/>
        <w:jc w:val="both"/>
        <w:rPr>
          <w:rFonts w:ascii="Times New Roman" w:hAnsi="Times New Roman" w:cs="Times New Roman"/>
          <w:color w:val="000000"/>
          <w:sz w:val="24"/>
          <w:szCs w:val="24"/>
        </w:rPr>
      </w:pPr>
    </w:p>
    <w:p w:rsidR="00FB34AA" w:rsidRDefault="00FB34AA" w:rsidP="00FB34AA">
      <w:pPr>
        <w:spacing w:after="0" w:line="240" w:lineRule="auto"/>
        <w:jc w:val="both"/>
        <w:rPr>
          <w:rFonts w:ascii="Times New Roman" w:hAnsi="Times New Roman" w:cs="Times New Roman"/>
          <w:color w:val="000000"/>
          <w:sz w:val="24"/>
          <w:szCs w:val="24"/>
        </w:rPr>
      </w:pPr>
    </w:p>
    <w:p w:rsidR="00FB34AA" w:rsidRDefault="00FB34AA" w:rsidP="00FB34AA">
      <w:pPr>
        <w:pStyle w:val="ListParagraph"/>
        <w:numPr>
          <w:ilvl w:val="0"/>
          <w:numId w:val="2"/>
        </w:numPr>
        <w:spacing w:before="0"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Opis predmeta javne nabavke</w:t>
      </w:r>
    </w:p>
    <w:tbl>
      <w:tblPr>
        <w:tblW w:w="0" w:type="auto"/>
        <w:tblInd w:w="2" w:type="dxa"/>
        <w:tblBorders>
          <w:top w:val="single" w:sz="4" w:space="0" w:color="auto"/>
          <w:left w:val="single" w:sz="4" w:space="0" w:color="auto"/>
          <w:bottom w:val="single" w:sz="4" w:space="0" w:color="auto"/>
          <w:right w:val="single" w:sz="4" w:space="0" w:color="auto"/>
        </w:tblBorders>
        <w:tblLook w:val="01E0"/>
      </w:tblPr>
      <w:tblGrid>
        <w:gridCol w:w="9179"/>
      </w:tblGrid>
      <w:tr w:rsidR="00FB34AA" w:rsidTr="00FB34AA">
        <w:tc>
          <w:tcPr>
            <w:tcW w:w="9179" w:type="dxa"/>
            <w:tcBorders>
              <w:top w:val="single" w:sz="4" w:space="0" w:color="auto"/>
              <w:left w:val="single" w:sz="4" w:space="0" w:color="auto"/>
              <w:bottom w:val="single" w:sz="4" w:space="0" w:color="auto"/>
              <w:right w:val="single" w:sz="4" w:space="0" w:color="auto"/>
            </w:tcBorders>
          </w:tcPr>
          <w:p w:rsidR="00621FFC" w:rsidRDefault="00621FFC" w:rsidP="00621FFC">
            <w:pPr>
              <w:spacing w:after="0" w:line="240" w:lineRule="auto"/>
              <w:rPr>
                <w:rFonts w:ascii="Times New Roman" w:hAnsi="Times New Roman" w:cs="Times New Roman"/>
                <w:color w:val="000000"/>
                <w:sz w:val="24"/>
                <w:szCs w:val="24"/>
              </w:rPr>
            </w:pPr>
          </w:p>
          <w:p w:rsidR="00FB34AA" w:rsidRPr="00621FFC" w:rsidRDefault="00B208EE" w:rsidP="00621FF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lang w:val="it-IT"/>
              </w:rPr>
              <w:t>Usluge obezbjeđenja u TC “Forum” - Konik</w:t>
            </w:r>
          </w:p>
          <w:p w:rsidR="00FB34AA" w:rsidRDefault="00FB34AA">
            <w:pPr>
              <w:spacing w:after="0" w:line="240" w:lineRule="auto"/>
              <w:jc w:val="both"/>
              <w:rPr>
                <w:rFonts w:ascii="Times New Roman" w:hAnsi="Times New Roman" w:cs="Times New Roman"/>
                <w:color w:val="000000"/>
                <w:sz w:val="24"/>
                <w:szCs w:val="24"/>
              </w:rPr>
            </w:pPr>
          </w:p>
        </w:tc>
      </w:tr>
    </w:tbl>
    <w:p w:rsidR="00FB34AA" w:rsidRDefault="00FB34AA" w:rsidP="00FB34AA">
      <w:pPr>
        <w:spacing w:after="0" w:line="240" w:lineRule="auto"/>
        <w:jc w:val="center"/>
        <w:rPr>
          <w:rFonts w:ascii="Times New Roman" w:hAnsi="Times New Roman" w:cs="Times New Roman"/>
          <w:color w:val="000000"/>
          <w:sz w:val="24"/>
          <w:szCs w:val="24"/>
        </w:rPr>
      </w:pPr>
    </w:p>
    <w:p w:rsidR="00FB34AA" w:rsidRDefault="00FB34AA" w:rsidP="00FB34AA">
      <w:pPr>
        <w:spacing w:after="0" w:line="240" w:lineRule="auto"/>
        <w:ind w:left="36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  CPV – Jedinstveni rječnik javnih nabavki</w:t>
      </w:r>
    </w:p>
    <w:tbl>
      <w:tblPr>
        <w:tblW w:w="0" w:type="auto"/>
        <w:tblInd w:w="2" w:type="dxa"/>
        <w:tblBorders>
          <w:top w:val="single" w:sz="4" w:space="0" w:color="auto"/>
          <w:left w:val="single" w:sz="4" w:space="0" w:color="auto"/>
          <w:bottom w:val="single" w:sz="4" w:space="0" w:color="auto"/>
          <w:right w:val="single" w:sz="4" w:space="0" w:color="auto"/>
        </w:tblBorders>
        <w:tblLook w:val="01E0"/>
      </w:tblPr>
      <w:tblGrid>
        <w:gridCol w:w="9179"/>
      </w:tblGrid>
      <w:tr w:rsidR="00FB34AA" w:rsidTr="00FB34AA">
        <w:tc>
          <w:tcPr>
            <w:tcW w:w="9179" w:type="dxa"/>
            <w:tcBorders>
              <w:top w:val="single" w:sz="4" w:space="0" w:color="auto"/>
              <w:left w:val="single" w:sz="4" w:space="0" w:color="auto"/>
              <w:bottom w:val="single" w:sz="4" w:space="0" w:color="auto"/>
              <w:right w:val="single" w:sz="4" w:space="0" w:color="auto"/>
            </w:tcBorders>
          </w:tcPr>
          <w:p w:rsidR="00FB34AA" w:rsidRDefault="00FB34AA">
            <w:pPr>
              <w:spacing w:after="0" w:line="240" w:lineRule="auto"/>
              <w:jc w:val="center"/>
              <w:rPr>
                <w:rFonts w:ascii="Times New Roman" w:hAnsi="Times New Roman" w:cs="Times New Roman"/>
                <w:color w:val="000000"/>
                <w:sz w:val="24"/>
                <w:szCs w:val="24"/>
                <w:highlight w:val="yellow"/>
              </w:rPr>
            </w:pPr>
          </w:p>
          <w:p w:rsidR="00FB34AA" w:rsidRDefault="00B208E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79713000-5 – (Stražarske i čuvarske usluge</w:t>
            </w:r>
            <w:r w:rsidR="00621FFC">
              <w:rPr>
                <w:rFonts w:ascii="Times New Roman" w:hAnsi="Times New Roman" w:cs="Times New Roman"/>
                <w:color w:val="000000"/>
                <w:sz w:val="24"/>
                <w:szCs w:val="24"/>
              </w:rPr>
              <w:t>)</w:t>
            </w:r>
          </w:p>
          <w:p w:rsidR="00FB34AA" w:rsidRDefault="00FB34AA" w:rsidP="00621FFC">
            <w:pPr>
              <w:spacing w:after="0" w:line="240" w:lineRule="auto"/>
              <w:jc w:val="center"/>
              <w:rPr>
                <w:rFonts w:ascii="Times New Roman" w:hAnsi="Times New Roman" w:cs="Times New Roman"/>
                <w:color w:val="000000"/>
                <w:sz w:val="24"/>
                <w:szCs w:val="24"/>
              </w:rPr>
            </w:pPr>
          </w:p>
        </w:tc>
      </w:tr>
    </w:tbl>
    <w:p w:rsidR="00FB34AA" w:rsidRDefault="00FB34AA" w:rsidP="00FB34AA">
      <w:pPr>
        <w:spacing w:after="0" w:line="240" w:lineRule="auto"/>
        <w:ind w:left="360"/>
        <w:jc w:val="both"/>
        <w:rPr>
          <w:rFonts w:ascii="Times New Roman" w:hAnsi="Times New Roman" w:cs="Times New Roman"/>
          <w:b/>
          <w:bCs/>
          <w:i/>
          <w:iCs/>
          <w:color w:val="000000"/>
          <w:sz w:val="24"/>
          <w:szCs w:val="24"/>
        </w:rPr>
      </w:pPr>
    </w:p>
    <w:p w:rsidR="00FB34AA" w:rsidRDefault="00FB34AA" w:rsidP="00FB34AA">
      <w:pPr>
        <w:spacing w:after="0" w:line="240" w:lineRule="auto"/>
        <w:ind w:left="360"/>
        <w:jc w:val="both"/>
        <w:rPr>
          <w:rFonts w:ascii="Times New Roman" w:hAnsi="Times New Roman" w:cs="Times New Roman"/>
          <w:b/>
          <w:bCs/>
          <w:i/>
          <w:iCs/>
          <w:color w:val="000000"/>
          <w:sz w:val="24"/>
          <w:szCs w:val="24"/>
        </w:rPr>
      </w:pPr>
    </w:p>
    <w:p w:rsidR="00FB34AA" w:rsidRDefault="00FB34AA" w:rsidP="00FB34A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rPr>
        <w:t xml:space="preserve">IV Način određivanja predmeta i </w:t>
      </w:r>
      <w:r>
        <w:rPr>
          <w:rFonts w:ascii="Times New Roman" w:hAnsi="Times New Roman" w:cs="Times New Roman"/>
          <w:b/>
          <w:bCs/>
          <w:color w:val="000000"/>
          <w:sz w:val="24"/>
          <w:szCs w:val="24"/>
          <w:lang w:val="pl-PL"/>
        </w:rPr>
        <w:t>procijenjena vrijednost javne nabavke</w:t>
      </w:r>
      <w:r>
        <w:rPr>
          <w:rFonts w:ascii="Times New Roman" w:hAnsi="Times New Roman" w:cs="Times New Roman"/>
          <w:b/>
          <w:bCs/>
          <w:color w:val="000000"/>
          <w:sz w:val="24"/>
          <w:szCs w:val="24"/>
        </w:rPr>
        <w:t>:</w:t>
      </w:r>
    </w:p>
    <w:p w:rsidR="00FB34AA" w:rsidRDefault="00FB34AA" w:rsidP="00FB34AA">
      <w:pPr>
        <w:spacing w:after="0" w:line="240" w:lineRule="auto"/>
        <w:jc w:val="both"/>
        <w:rPr>
          <w:rFonts w:ascii="Times New Roman" w:hAnsi="Times New Roman" w:cs="Times New Roman"/>
          <w:color w:val="000000"/>
          <w:sz w:val="24"/>
          <w:szCs w:val="24"/>
        </w:rPr>
      </w:pPr>
    </w:p>
    <w:p w:rsidR="00FB34AA" w:rsidRPr="00621FFC" w:rsidRDefault="00FB34AA" w:rsidP="00FB34AA">
      <w:pPr>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lang w:val="pl-PL"/>
        </w:rPr>
        <w:t xml:space="preserve">Procijenjena vrijednost predmeta nabavke </w:t>
      </w:r>
    </w:p>
    <w:p w:rsidR="00FB34AA" w:rsidRDefault="00FB34AA" w:rsidP="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Predmet javne nabavke se nabavlja:</w:t>
      </w:r>
    </w:p>
    <w:p w:rsidR="00FB34AA" w:rsidRDefault="00FB34AA" w:rsidP="00FB34AA">
      <w:pPr>
        <w:spacing w:after="0" w:line="240" w:lineRule="auto"/>
        <w:jc w:val="both"/>
        <w:rPr>
          <w:rFonts w:ascii="Times New Roman" w:hAnsi="Times New Roman" w:cs="Times New Roman"/>
          <w:color w:val="000000"/>
          <w:sz w:val="24"/>
          <w:szCs w:val="24"/>
        </w:rPr>
      </w:pPr>
    </w:p>
    <w:p w:rsidR="00FB34AA" w:rsidRDefault="00FB34AA" w:rsidP="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kao cjelina,</w:t>
      </w:r>
      <w:r>
        <w:rPr>
          <w:rFonts w:ascii="Times New Roman" w:hAnsi="Times New Roman" w:cs="Times New Roman"/>
          <w:color w:val="000000"/>
          <w:sz w:val="24"/>
          <w:szCs w:val="24"/>
          <w:lang w:val="pl-PL"/>
        </w:rPr>
        <w:t xml:space="preserve"> procijenjene vrijed</w:t>
      </w:r>
      <w:r w:rsidR="00B208EE">
        <w:rPr>
          <w:rFonts w:ascii="Times New Roman" w:hAnsi="Times New Roman" w:cs="Times New Roman"/>
          <w:color w:val="000000"/>
          <w:sz w:val="24"/>
          <w:szCs w:val="24"/>
          <w:lang w:val="pl-PL"/>
        </w:rPr>
        <w:t>nosti  sa uračunatim PDV-om 7.2</w:t>
      </w:r>
      <w:r w:rsidR="00621FFC">
        <w:rPr>
          <w:rFonts w:ascii="Times New Roman" w:hAnsi="Times New Roman" w:cs="Times New Roman"/>
          <w:color w:val="000000"/>
          <w:sz w:val="24"/>
          <w:szCs w:val="24"/>
          <w:lang w:val="pl-PL"/>
        </w:rPr>
        <w:t>00,00</w:t>
      </w:r>
      <w:r>
        <w:rPr>
          <w:rFonts w:ascii="Times New Roman" w:hAnsi="Times New Roman" w:cs="Times New Roman"/>
          <w:color w:val="000000"/>
          <w:sz w:val="24"/>
          <w:szCs w:val="24"/>
          <w:lang w:val="pl-PL"/>
        </w:rPr>
        <w:t xml:space="preserve"> €</w:t>
      </w:r>
    </w:p>
    <w:p w:rsidR="00FB34AA" w:rsidRDefault="00FB34AA" w:rsidP="00FB34AA">
      <w:pPr>
        <w:spacing w:after="0" w:line="240" w:lineRule="auto"/>
        <w:jc w:val="both"/>
        <w:rPr>
          <w:rFonts w:ascii="Times New Roman" w:hAnsi="Times New Roman" w:cs="Times New Roman"/>
          <w:color w:val="000000"/>
          <w:sz w:val="24"/>
          <w:szCs w:val="24"/>
        </w:rPr>
      </w:pPr>
    </w:p>
    <w:p w:rsidR="00FB34AA" w:rsidRDefault="00FB34AA" w:rsidP="00FB34AA">
      <w:pPr>
        <w:spacing w:after="0" w:line="240" w:lineRule="auto"/>
        <w:jc w:val="both"/>
        <w:rPr>
          <w:rFonts w:ascii="Times New Roman" w:hAnsi="Times New Roman" w:cs="Times New Roman"/>
          <w:color w:val="000000"/>
          <w:sz w:val="24"/>
          <w:szCs w:val="24"/>
          <w:lang w:val="pl-PL"/>
        </w:rPr>
      </w:pPr>
    </w:p>
    <w:p w:rsidR="00FB34AA" w:rsidRDefault="00FB34AA" w:rsidP="00FB34AA">
      <w:pPr>
        <w:spacing w:after="0" w:line="240" w:lineRule="auto"/>
        <w:jc w:val="both"/>
        <w:rPr>
          <w:rFonts w:ascii="Times New Roman" w:hAnsi="Times New Roman" w:cs="Times New Roman"/>
          <w:i/>
          <w:iCs/>
          <w:color w:val="000000"/>
          <w:sz w:val="24"/>
          <w:szCs w:val="24"/>
          <w:lang w:val="pl-PL"/>
        </w:rPr>
      </w:pPr>
    </w:p>
    <w:p w:rsidR="00FB34AA" w:rsidRDefault="00FB34AA" w:rsidP="00FB34A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 Uslovi za učešće u postupku javne nabavke</w:t>
      </w:r>
    </w:p>
    <w:p w:rsidR="00FB34AA" w:rsidRDefault="00FB34AA" w:rsidP="00FB34AA">
      <w:pPr>
        <w:spacing w:after="0" w:line="240" w:lineRule="auto"/>
        <w:jc w:val="both"/>
        <w:rPr>
          <w:rFonts w:ascii="Times New Roman" w:hAnsi="Times New Roman" w:cs="Times New Roman"/>
          <w:b/>
          <w:bCs/>
          <w:color w:val="000000"/>
          <w:sz w:val="24"/>
          <w:szCs w:val="24"/>
          <w:lang w:val="sr-Latn-CS"/>
        </w:rPr>
      </w:pPr>
    </w:p>
    <w:p w:rsidR="00FB34AA" w:rsidRDefault="00FB34AA" w:rsidP="00FB34A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Pr>
          <w:rFonts w:ascii="Times New Roman" w:hAnsi="Times New Roman" w:cs="Times New Roman"/>
          <w:b/>
          <w:bCs/>
          <w:color w:val="000000"/>
          <w:sz w:val="24"/>
          <w:szCs w:val="24"/>
          <w:lang w:val="sl-SI"/>
        </w:rPr>
        <w:t>a) Obavezni uslovi</w:t>
      </w:r>
      <w:r>
        <w:rPr>
          <w:rFonts w:ascii="Times New Roman" w:hAnsi="Times New Roman" w:cs="Times New Roman"/>
          <w:b/>
          <w:bCs/>
          <w:color w:val="000000"/>
          <w:sz w:val="24"/>
          <w:szCs w:val="24"/>
          <w:u w:val="single"/>
          <w:lang w:val="sl-SI"/>
        </w:rPr>
        <w:t xml:space="preserve"> </w:t>
      </w:r>
    </w:p>
    <w:p w:rsidR="00FB34AA" w:rsidRDefault="00FB34AA" w:rsidP="00FB34AA">
      <w:pPr>
        <w:spacing w:after="0" w:line="240" w:lineRule="auto"/>
        <w:jc w:val="both"/>
        <w:rPr>
          <w:rFonts w:ascii="Times New Roman" w:hAnsi="Times New Roman" w:cs="Times New Roman"/>
          <w:b/>
          <w:bCs/>
          <w:i/>
          <w:iCs/>
          <w:color w:val="000000"/>
          <w:sz w:val="24"/>
          <w:szCs w:val="24"/>
          <w:u w:val="single"/>
          <w:lang w:val="sl-SI"/>
        </w:rPr>
      </w:pPr>
    </w:p>
    <w:p w:rsidR="00FB34AA" w:rsidRDefault="00FB34AA" w:rsidP="00FB34A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 postupku javne nabavke može da učestvuje samo ponuđač koji:</w:t>
      </w:r>
    </w:p>
    <w:p w:rsidR="00FB34AA" w:rsidRDefault="00FB34AA" w:rsidP="00FB34AA">
      <w:pPr>
        <w:autoSpaceDE w:val="0"/>
        <w:autoSpaceDN w:val="0"/>
        <w:adjustRightInd w:val="0"/>
        <w:spacing w:after="0" w:line="240" w:lineRule="auto"/>
        <w:jc w:val="both"/>
        <w:rPr>
          <w:rFonts w:ascii="Times New Roman" w:hAnsi="Times New Roman" w:cs="Times New Roman"/>
          <w:color w:val="000000"/>
          <w:sz w:val="24"/>
          <w:szCs w:val="24"/>
        </w:rPr>
      </w:pPr>
    </w:p>
    <w:p w:rsidR="00FB34AA" w:rsidRDefault="00FB34AA" w:rsidP="00FB34A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1) je upisan u registar kod organa nadležnog za registraciju privrednih subjekata;</w:t>
      </w:r>
    </w:p>
    <w:p w:rsidR="00FB34AA" w:rsidRDefault="00FB34AA" w:rsidP="00FB34A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2) je uredno izvršio sve obaveze po osnovu poreza i doprinosa u skladu sa zakonom, odnosno propisima države u kojoj ima sjedište;</w:t>
      </w:r>
    </w:p>
    <w:p w:rsidR="00FB34AA" w:rsidRDefault="00FB34AA" w:rsidP="00FB34A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4F1581" w:rsidRDefault="004F1581" w:rsidP="004F1581">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sz w:val="24"/>
          <w:szCs w:val="24"/>
        </w:rPr>
        <w:t>4) ima dozvolu,licencu,odobrenje ili drugi akt za obavljanje djelatnosti koja je predmet javne nabavke,ukoliko je propisan posebnim zakonom.</w:t>
      </w:r>
    </w:p>
    <w:p w:rsidR="00FB34AA" w:rsidRDefault="00FB34AA" w:rsidP="00FB34AA">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FB34AA" w:rsidRDefault="00FB34AA" w:rsidP="00FB34AA">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Uslovi iz stava 1 ove tačke ne odnose se na fizička lica: umjetnike, naučnike i kulturne stvaraoce.</w:t>
      </w:r>
    </w:p>
    <w:p w:rsidR="00FB34AA" w:rsidRDefault="00FB34AA" w:rsidP="00FB34AA">
      <w:pPr>
        <w:autoSpaceDE w:val="0"/>
        <w:autoSpaceDN w:val="0"/>
        <w:adjustRightInd w:val="0"/>
        <w:spacing w:after="0" w:line="240" w:lineRule="auto"/>
        <w:jc w:val="both"/>
        <w:rPr>
          <w:rFonts w:ascii="Times New Roman" w:hAnsi="Times New Roman" w:cs="Times New Roman"/>
          <w:color w:val="000000"/>
          <w:sz w:val="24"/>
          <w:szCs w:val="24"/>
        </w:rPr>
      </w:pPr>
    </w:p>
    <w:p w:rsidR="00FB34AA" w:rsidRDefault="00FB34AA" w:rsidP="00FB34AA">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Dokazivanje ispunjenosti obaveznih uslova</w:t>
      </w:r>
    </w:p>
    <w:p w:rsidR="00FB34AA" w:rsidRDefault="00FB34AA" w:rsidP="00FB34AA">
      <w:pPr>
        <w:spacing w:after="0" w:line="240" w:lineRule="auto"/>
        <w:jc w:val="both"/>
        <w:rPr>
          <w:rFonts w:ascii="Times New Roman" w:hAnsi="Times New Roman" w:cs="Times New Roman"/>
          <w:color w:val="000000"/>
          <w:sz w:val="24"/>
          <w:szCs w:val="24"/>
          <w:lang w:val="sl-SI"/>
        </w:rPr>
      </w:pPr>
    </w:p>
    <w:p w:rsidR="00FB34AA" w:rsidRDefault="00FB34AA" w:rsidP="00FB34AA">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color w:val="000000"/>
          <w:sz w:val="24"/>
          <w:szCs w:val="24"/>
          <w:lang w:val="sl-SI"/>
        </w:rPr>
        <w:t>Ispunjenost obaveznih uslova dokazuje se dostavljanjem:</w:t>
      </w:r>
    </w:p>
    <w:p w:rsidR="00FB34AA" w:rsidRDefault="00FB34AA" w:rsidP="00FB34AA">
      <w:pPr>
        <w:spacing w:after="0" w:line="240" w:lineRule="auto"/>
        <w:jc w:val="both"/>
        <w:rPr>
          <w:rFonts w:ascii="Times New Roman" w:hAnsi="Times New Roman" w:cs="Times New Roman"/>
          <w:color w:val="000000"/>
          <w:sz w:val="24"/>
          <w:szCs w:val="24"/>
          <w:lang w:val="sl-SI"/>
        </w:rPr>
      </w:pPr>
    </w:p>
    <w:p w:rsidR="00FB34AA" w:rsidRDefault="00FB34AA" w:rsidP="00FB34A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1) dokaza o registraciji kod organa nadležnog za registraciju privrednih subjekata sa podacima o ovlašćenim licima ponuđača;</w:t>
      </w:r>
    </w:p>
    <w:p w:rsidR="00FB34AA" w:rsidRDefault="00FB34AA" w:rsidP="00FB34A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FB34AA" w:rsidRDefault="00FB34AA" w:rsidP="00FB34AA">
      <w:pPr>
        <w:autoSpaceDE w:val="0"/>
        <w:autoSpaceDN w:val="0"/>
        <w:adjustRightInd w:val="0"/>
        <w:spacing w:after="0" w:line="240" w:lineRule="auto"/>
        <w:ind w:left="690" w:hanging="240"/>
        <w:jc w:val="both"/>
        <w:rPr>
          <w:rFonts w:ascii="Times New Roman" w:hAnsi="Times New Roman" w:cs="Times New Roman"/>
          <w:color w:val="000000"/>
          <w:sz w:val="24"/>
          <w:szCs w:val="24"/>
        </w:rPr>
      </w:pPr>
      <w:r>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FB34AA" w:rsidRDefault="004F1581" w:rsidP="00FB34AA">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sz w:val="24"/>
          <w:szCs w:val="24"/>
        </w:rPr>
        <w:t>4) dokaza o posjedovanju važeće dozvole,licence,odobrenja odnosno drugog akta izdatog od nadležnog organa i to:</w:t>
      </w:r>
    </w:p>
    <w:p w:rsidR="004F1581" w:rsidRDefault="004F1581" w:rsidP="00FB34AA">
      <w:pPr>
        <w:autoSpaceDE w:val="0"/>
        <w:autoSpaceDN w:val="0"/>
        <w:adjustRightInd w:val="0"/>
        <w:spacing w:after="0" w:line="240" w:lineRule="auto"/>
        <w:ind w:left="690" w:hanging="240"/>
        <w:rPr>
          <w:rFonts w:ascii="Times New Roman" w:hAnsi="Times New Roman" w:cs="Times New Roman"/>
          <w:color w:val="000000"/>
          <w:sz w:val="24"/>
          <w:szCs w:val="24"/>
        </w:rPr>
      </w:pPr>
    </w:p>
    <w:p w:rsidR="00BC4250" w:rsidRDefault="00BC4250" w:rsidP="00B547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690" w:hanging="240"/>
        <w:rPr>
          <w:rFonts w:ascii="Times New Roman" w:hAnsi="Times New Roman" w:cs="Times New Roman"/>
          <w:color w:val="000000"/>
          <w:sz w:val="24"/>
          <w:szCs w:val="24"/>
        </w:rPr>
      </w:pPr>
    </w:p>
    <w:p w:rsidR="004F1581" w:rsidRDefault="00BC4250" w:rsidP="00B547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sz w:val="24"/>
          <w:szCs w:val="24"/>
        </w:rPr>
        <w:t>-</w:t>
      </w:r>
      <w:r w:rsidR="004F1581">
        <w:rPr>
          <w:rFonts w:ascii="Times New Roman" w:hAnsi="Times New Roman" w:cs="Times New Roman"/>
          <w:color w:val="000000"/>
          <w:sz w:val="24"/>
          <w:szCs w:val="24"/>
        </w:rPr>
        <w:t>Ponuđači su dužni dostaviti Rješenje Uprave policije CG za obavljanje djelatnosti;</w:t>
      </w:r>
    </w:p>
    <w:p w:rsidR="00B5472C" w:rsidRDefault="00B5472C" w:rsidP="00B547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690" w:hanging="240"/>
        <w:rPr>
          <w:rFonts w:ascii="Times New Roman" w:hAnsi="Times New Roman" w:cs="Times New Roman"/>
          <w:color w:val="000000"/>
          <w:sz w:val="24"/>
          <w:szCs w:val="24"/>
        </w:rPr>
      </w:pPr>
    </w:p>
    <w:p w:rsidR="00BC4250" w:rsidRDefault="00BC4250" w:rsidP="00BC4250">
      <w:pPr>
        <w:autoSpaceDE w:val="0"/>
        <w:autoSpaceDN w:val="0"/>
        <w:adjustRightInd w:val="0"/>
        <w:spacing w:after="0" w:line="240" w:lineRule="auto"/>
        <w:ind w:left="690" w:hanging="240"/>
        <w:rPr>
          <w:rFonts w:ascii="Times New Roman" w:hAnsi="Times New Roman" w:cs="Times New Roman"/>
          <w:color w:val="000000"/>
          <w:sz w:val="24"/>
          <w:szCs w:val="24"/>
        </w:rPr>
      </w:pPr>
    </w:p>
    <w:p w:rsidR="00FB34AA" w:rsidRDefault="00FB34AA" w:rsidP="00FB34A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b) Fakultativni uslovi</w:t>
      </w:r>
    </w:p>
    <w:p w:rsidR="00FB34AA" w:rsidRDefault="00FB34AA" w:rsidP="00FB34AA">
      <w:pPr>
        <w:spacing w:after="0" w:line="240" w:lineRule="auto"/>
        <w:jc w:val="both"/>
        <w:rPr>
          <w:rFonts w:ascii="Times New Roman" w:hAnsi="Times New Roman" w:cs="Times New Roman"/>
          <w:b/>
          <w:bCs/>
          <w:color w:val="000000"/>
          <w:sz w:val="24"/>
          <w:szCs w:val="24"/>
          <w:u w:val="single"/>
          <w:lang w:val="pl-PL"/>
        </w:rPr>
      </w:pPr>
    </w:p>
    <w:p w:rsidR="00FB34AA" w:rsidRDefault="00FB34AA" w:rsidP="00FB34AA">
      <w:pPr>
        <w:spacing w:after="0" w:line="240" w:lineRule="auto"/>
        <w:jc w:val="both"/>
        <w:rPr>
          <w:rFonts w:ascii="Times New Roman" w:hAnsi="Times New Roman" w:cs="Times New Roman"/>
          <w:color w:val="000000"/>
          <w:sz w:val="24"/>
          <w:szCs w:val="24"/>
          <w:lang w:val="sl-SI"/>
        </w:rPr>
      </w:pPr>
      <w:r>
        <w:rPr>
          <w:rFonts w:ascii="Times New Roman" w:hAnsi="Times New Roman" w:cs="Times New Roman"/>
          <w:b/>
          <w:bCs/>
          <w:color w:val="000000"/>
          <w:sz w:val="24"/>
          <w:szCs w:val="24"/>
          <w:lang w:val="pl-PL"/>
        </w:rPr>
        <w:t xml:space="preserve">b1) </w:t>
      </w:r>
      <w:r>
        <w:rPr>
          <w:rFonts w:ascii="Times New Roman" w:hAnsi="Times New Roman" w:cs="Times New Roman"/>
          <w:b/>
          <w:bCs/>
          <w:color w:val="000000"/>
          <w:sz w:val="24"/>
          <w:szCs w:val="24"/>
          <w:u w:val="single"/>
          <w:lang w:val="pl-PL"/>
        </w:rPr>
        <w:t>ekonomsko-finansijska sposobnost</w:t>
      </w:r>
    </w:p>
    <w:p w:rsidR="00FB34AA" w:rsidRDefault="00FB34AA" w:rsidP="00FB34AA">
      <w:pPr>
        <w:autoSpaceDE w:val="0"/>
        <w:autoSpaceDN w:val="0"/>
        <w:adjustRightInd w:val="0"/>
        <w:spacing w:after="0" w:line="240" w:lineRule="auto"/>
        <w:jc w:val="both"/>
        <w:rPr>
          <w:rFonts w:ascii="Times New Roman" w:hAnsi="Times New Roman" w:cs="Times New Roman"/>
          <w:color w:val="000000"/>
        </w:rPr>
      </w:pPr>
    </w:p>
    <w:p w:rsidR="00FB34AA" w:rsidRDefault="00761640" w:rsidP="00FB34AA">
      <w:pPr>
        <w:autoSpaceDE w:val="0"/>
        <w:autoSpaceDN w:val="0"/>
        <w:adjustRightInd w:val="0"/>
        <w:spacing w:after="0" w:line="240" w:lineRule="auto"/>
        <w:ind w:left="585" w:hanging="135"/>
        <w:jc w:val="both"/>
        <w:rPr>
          <w:rFonts w:ascii="Times New Roman" w:hAnsi="Times New Roman" w:cs="Times New Roman"/>
          <w:color w:val="000000"/>
          <w:sz w:val="24"/>
          <w:szCs w:val="24"/>
        </w:rPr>
      </w:pPr>
      <w:r>
        <w:rPr>
          <w:rFonts w:ascii="Times New Roman" w:hAnsi="Times New Roman" w:cs="Times New Roman"/>
          <w:color w:val="000000"/>
          <w:sz w:val="24"/>
          <w:szCs w:val="24"/>
        </w:rPr>
        <w:t>-Ne zahtijeva se.</w:t>
      </w:r>
    </w:p>
    <w:p w:rsidR="00761640" w:rsidRDefault="00761640" w:rsidP="00FB34AA">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FB34AA" w:rsidRDefault="00FB34AA" w:rsidP="00FB34AA">
      <w:pPr>
        <w:spacing w:after="0" w:line="240" w:lineRule="auto"/>
        <w:jc w:val="both"/>
        <w:rPr>
          <w:rFonts w:ascii="Times New Roman" w:hAnsi="Times New Roman" w:cs="Times New Roman"/>
          <w:b/>
          <w:bCs/>
          <w:color w:val="000000"/>
          <w:sz w:val="24"/>
          <w:szCs w:val="24"/>
          <w:lang w:val="sl-SI"/>
        </w:rPr>
      </w:pPr>
      <w:r>
        <w:rPr>
          <w:rFonts w:ascii="Times New Roman" w:hAnsi="Times New Roman" w:cs="Times New Roman"/>
          <w:b/>
          <w:bCs/>
          <w:color w:val="000000"/>
          <w:sz w:val="24"/>
          <w:szCs w:val="24"/>
          <w:lang w:val="sl-SI"/>
        </w:rPr>
        <w:t xml:space="preserve">b2) </w:t>
      </w:r>
      <w:r>
        <w:rPr>
          <w:rFonts w:ascii="Times New Roman" w:hAnsi="Times New Roman" w:cs="Times New Roman"/>
          <w:b/>
          <w:bCs/>
          <w:color w:val="000000"/>
          <w:sz w:val="24"/>
          <w:szCs w:val="24"/>
          <w:u w:val="single"/>
          <w:lang w:val="sl-SI"/>
        </w:rPr>
        <w:t>Stručno-tehnička i kadrovska osposobljenost</w:t>
      </w:r>
    </w:p>
    <w:p w:rsidR="00FB34AA" w:rsidRDefault="00FB34AA" w:rsidP="00FB34AA">
      <w:pPr>
        <w:spacing w:after="0" w:line="240" w:lineRule="auto"/>
        <w:jc w:val="both"/>
        <w:rPr>
          <w:rFonts w:ascii="Times New Roman" w:hAnsi="Times New Roman" w:cs="Times New Roman"/>
          <w:b/>
          <w:bCs/>
          <w:i/>
          <w:iCs/>
          <w:color w:val="000000"/>
          <w:sz w:val="24"/>
          <w:szCs w:val="24"/>
          <w:u w:val="single"/>
        </w:rPr>
      </w:pPr>
    </w:p>
    <w:p w:rsidR="00FB34AA" w:rsidRPr="00761640" w:rsidRDefault="00761640" w:rsidP="00761640">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-Ne zahtijeva se.</w:t>
      </w:r>
    </w:p>
    <w:p w:rsidR="00FB34AA" w:rsidRDefault="00FB34AA" w:rsidP="00FB34AA">
      <w:pPr>
        <w:spacing w:after="0" w:line="240" w:lineRule="auto"/>
        <w:jc w:val="both"/>
        <w:rPr>
          <w:rFonts w:ascii="Times New Roman" w:hAnsi="Times New Roman" w:cs="Times New Roman"/>
          <w:color w:val="000000"/>
          <w:sz w:val="24"/>
          <w:szCs w:val="24"/>
        </w:rPr>
      </w:pPr>
    </w:p>
    <w:p w:rsidR="00FB34AA" w:rsidRDefault="00FB34AA" w:rsidP="00FB34A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t>VI  Rok važenja ponude</w:t>
      </w:r>
    </w:p>
    <w:p w:rsidR="00FB34AA" w:rsidRDefault="00FB34AA" w:rsidP="00FB34AA">
      <w:pPr>
        <w:spacing w:after="0" w:line="240" w:lineRule="auto"/>
        <w:jc w:val="both"/>
        <w:rPr>
          <w:rFonts w:ascii="Times New Roman" w:hAnsi="Times New Roman" w:cs="Times New Roman"/>
          <w:b/>
          <w:bCs/>
          <w:color w:val="000000"/>
          <w:sz w:val="24"/>
          <w:szCs w:val="24"/>
          <w:lang w:val="sr-Latn-CS"/>
        </w:rPr>
      </w:pPr>
    </w:p>
    <w:p w:rsidR="00FB34AA" w:rsidRDefault="00761640" w:rsidP="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je 60</w:t>
      </w:r>
      <w:r w:rsidR="00FB34AA">
        <w:rPr>
          <w:rFonts w:ascii="Times New Roman" w:hAnsi="Times New Roman" w:cs="Times New Roman"/>
          <w:color w:val="000000"/>
          <w:sz w:val="24"/>
          <w:szCs w:val="24"/>
        </w:rPr>
        <w:t xml:space="preserve"> dana od dana javnog otvaranja ponuda.</w:t>
      </w:r>
    </w:p>
    <w:p w:rsidR="00FB34AA" w:rsidRDefault="00FB34AA" w:rsidP="00FB34AA">
      <w:pPr>
        <w:spacing w:after="0" w:line="240" w:lineRule="auto"/>
        <w:jc w:val="both"/>
        <w:rPr>
          <w:rFonts w:ascii="Times New Roman" w:hAnsi="Times New Roman" w:cs="Times New Roman"/>
          <w:color w:val="000000"/>
          <w:sz w:val="24"/>
          <w:szCs w:val="24"/>
          <w:lang w:val="pl-PL"/>
        </w:rPr>
      </w:pPr>
    </w:p>
    <w:p w:rsidR="00FB34AA" w:rsidRDefault="00FB34AA" w:rsidP="00FB34A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VII Garancija ponude</w:t>
      </w:r>
    </w:p>
    <w:p w:rsidR="00FB34AA" w:rsidRDefault="00FB34AA" w:rsidP="00FB34AA">
      <w:pPr>
        <w:spacing w:after="0" w:line="240" w:lineRule="auto"/>
        <w:jc w:val="both"/>
        <w:rPr>
          <w:rFonts w:ascii="Times New Roman" w:hAnsi="Times New Roman" w:cs="Times New Roman"/>
          <w:b/>
          <w:bCs/>
          <w:color w:val="000000"/>
          <w:sz w:val="24"/>
          <w:szCs w:val="24"/>
        </w:rPr>
      </w:pPr>
    </w:p>
    <w:p w:rsidR="00FB34AA" w:rsidRDefault="00FB34AA" w:rsidP="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ne</w:t>
      </w:r>
    </w:p>
    <w:p w:rsidR="00C80D6F" w:rsidRPr="00761640" w:rsidRDefault="00C80D6F" w:rsidP="00FB34AA">
      <w:pPr>
        <w:spacing w:after="0" w:line="240" w:lineRule="auto"/>
        <w:jc w:val="both"/>
        <w:rPr>
          <w:rFonts w:ascii="Times New Roman" w:hAnsi="Times New Roman" w:cs="Times New Roman"/>
          <w:color w:val="000000"/>
          <w:sz w:val="24"/>
          <w:szCs w:val="24"/>
        </w:rPr>
      </w:pPr>
    </w:p>
    <w:p w:rsidR="00FB34AA" w:rsidRDefault="00FB34AA" w:rsidP="00FB34A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VIII  Rok i mjesto izvr</w:t>
      </w:r>
      <w:r>
        <w:rPr>
          <w:rFonts w:ascii="Times New Roman" w:hAnsi="Times New Roman" w:cs="Times New Roman"/>
          <w:b/>
          <w:bCs/>
          <w:color w:val="000000"/>
          <w:sz w:val="24"/>
          <w:szCs w:val="24"/>
          <w:lang w:val="sr-Latn-CS"/>
        </w:rPr>
        <w:t>šenja ugovora</w:t>
      </w:r>
    </w:p>
    <w:p w:rsidR="00FB34AA" w:rsidRDefault="00FB34AA" w:rsidP="00FB34AA">
      <w:pPr>
        <w:spacing w:after="0" w:line="240" w:lineRule="auto"/>
        <w:jc w:val="both"/>
        <w:rPr>
          <w:rFonts w:ascii="Times New Roman" w:hAnsi="Times New Roman" w:cs="Times New Roman"/>
          <w:b/>
          <w:bCs/>
          <w:color w:val="000000"/>
          <w:sz w:val="24"/>
          <w:szCs w:val="24"/>
          <w:lang w:val="sr-Latn-CS"/>
        </w:rPr>
      </w:pPr>
    </w:p>
    <w:p w:rsidR="00FB34AA" w:rsidRDefault="00FB34AA" w:rsidP="00FB34AA">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w:t>
      </w:r>
      <w:r w:rsidR="00743BAF">
        <w:rPr>
          <w:rFonts w:ascii="Times New Roman" w:hAnsi="Times New Roman" w:cs="Times New Roman"/>
          <w:color w:val="000000"/>
          <w:sz w:val="24"/>
          <w:szCs w:val="24"/>
          <w:lang w:val="sr-Latn-CS"/>
        </w:rPr>
        <w:t xml:space="preserve"> Rok</w:t>
      </w:r>
      <w:r w:rsidR="00652756">
        <w:rPr>
          <w:rFonts w:ascii="Times New Roman" w:hAnsi="Times New Roman" w:cs="Times New Roman"/>
          <w:color w:val="000000"/>
          <w:sz w:val="24"/>
          <w:szCs w:val="24"/>
          <w:lang w:val="sr-Latn-CS"/>
        </w:rPr>
        <w:t xml:space="preserve"> izvršenja ugovora je 365 dana</w:t>
      </w:r>
      <w:r>
        <w:rPr>
          <w:rFonts w:ascii="Times New Roman" w:hAnsi="Times New Roman" w:cs="Times New Roman"/>
          <w:color w:val="000000"/>
          <w:sz w:val="24"/>
          <w:szCs w:val="24"/>
          <w:lang w:val="sr-Latn-CS"/>
        </w:rPr>
        <w:t xml:space="preserve"> od dana zaključivanja ugovora.</w:t>
      </w:r>
    </w:p>
    <w:p w:rsidR="00FB34AA" w:rsidRDefault="00FB34AA" w:rsidP="00FB34A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 Mjesto izvršenja ugovora </w:t>
      </w:r>
      <w:r w:rsidR="00743BAF">
        <w:rPr>
          <w:rFonts w:ascii="Times New Roman" w:hAnsi="Times New Roman" w:cs="Times New Roman"/>
          <w:color w:val="000000"/>
          <w:sz w:val="24"/>
          <w:szCs w:val="24"/>
          <w:lang w:val="pl-PL"/>
        </w:rPr>
        <w:t>je TC „Forum” - Konik</w:t>
      </w:r>
      <w:r>
        <w:rPr>
          <w:rFonts w:ascii="Times New Roman" w:hAnsi="Times New Roman" w:cs="Times New Roman"/>
          <w:color w:val="000000"/>
          <w:sz w:val="24"/>
          <w:szCs w:val="24"/>
          <w:lang w:val="pl-PL"/>
        </w:rPr>
        <w:t>.</w:t>
      </w:r>
    </w:p>
    <w:p w:rsidR="00FB34AA" w:rsidRDefault="00FB34AA" w:rsidP="00FB34AA">
      <w:pPr>
        <w:spacing w:after="0" w:line="240" w:lineRule="auto"/>
        <w:jc w:val="both"/>
        <w:rPr>
          <w:rFonts w:ascii="Times New Roman" w:hAnsi="Times New Roman" w:cs="Times New Roman"/>
          <w:color w:val="000000"/>
          <w:sz w:val="24"/>
          <w:szCs w:val="24"/>
          <w:lang w:val="pl-PL"/>
        </w:rPr>
      </w:pPr>
    </w:p>
    <w:p w:rsidR="00FB34AA" w:rsidRDefault="00FB34AA" w:rsidP="00FB34AA">
      <w:pPr>
        <w:spacing w:after="0" w:line="240" w:lineRule="auto"/>
        <w:jc w:val="both"/>
        <w:rPr>
          <w:rFonts w:ascii="Times New Roman" w:hAnsi="Times New Roman" w:cs="Times New Roman"/>
          <w:color w:val="000000"/>
          <w:sz w:val="24"/>
          <w:szCs w:val="24"/>
          <w:lang w:val="pl-PL"/>
        </w:rPr>
      </w:pPr>
    </w:p>
    <w:p w:rsidR="00FB34AA" w:rsidRDefault="00FB34AA" w:rsidP="00FB34A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Pr>
          <w:rFonts w:ascii="Times New Roman" w:hAnsi="Times New Roman" w:cs="Times New Roman"/>
          <w:b/>
          <w:bCs/>
          <w:color w:val="000000"/>
          <w:sz w:val="24"/>
          <w:szCs w:val="24"/>
        </w:rPr>
        <w:t>IX Jezik ponude:</w:t>
      </w:r>
    </w:p>
    <w:p w:rsidR="00FB34AA" w:rsidRDefault="00FB34AA" w:rsidP="00FB34AA">
      <w:pPr>
        <w:spacing w:after="0" w:line="240" w:lineRule="auto"/>
        <w:jc w:val="both"/>
        <w:rPr>
          <w:rFonts w:ascii="Times New Roman" w:hAnsi="Times New Roman" w:cs="Times New Roman"/>
          <w:b/>
          <w:bCs/>
          <w:color w:val="000000"/>
          <w:sz w:val="24"/>
          <w:szCs w:val="24"/>
          <w:lang w:val="hr-HR"/>
        </w:rPr>
      </w:pPr>
    </w:p>
    <w:p w:rsidR="00FB34AA" w:rsidRDefault="00FB34AA" w:rsidP="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crnogorski jezik i drugi jezik koji je u službenoj upotrebi u Crnoj Gori, u skladu sa Ustavom i zakonom</w:t>
      </w:r>
    </w:p>
    <w:p w:rsidR="00FB34AA" w:rsidRDefault="00FB34AA" w:rsidP="00FB34AA">
      <w:pPr>
        <w:spacing w:after="0" w:line="240" w:lineRule="auto"/>
        <w:jc w:val="both"/>
        <w:rPr>
          <w:rFonts w:ascii="Times New Roman" w:hAnsi="Times New Roman" w:cs="Times New Roman"/>
          <w:color w:val="000000"/>
          <w:sz w:val="24"/>
          <w:szCs w:val="24"/>
        </w:rPr>
      </w:pPr>
    </w:p>
    <w:p w:rsidR="00FB34AA" w:rsidRDefault="00FB34AA" w:rsidP="00FB34AA">
      <w:pPr>
        <w:pStyle w:val="ListParagraph"/>
        <w:spacing w:after="0" w:line="240" w:lineRule="auto"/>
        <w:ind w:left="1344"/>
        <w:jc w:val="both"/>
        <w:rPr>
          <w:rFonts w:ascii="Times New Roman" w:hAnsi="Times New Roman" w:cs="Times New Roman"/>
          <w:color w:val="000000"/>
          <w:sz w:val="24"/>
          <w:szCs w:val="24"/>
        </w:rPr>
      </w:pPr>
    </w:p>
    <w:p w:rsidR="00FB34AA" w:rsidRDefault="00FB34AA" w:rsidP="00FB34A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i/>
          <w:iCs/>
          <w:color w:val="000000"/>
          <w:sz w:val="24"/>
          <w:szCs w:val="24"/>
          <w:lang w:val="pl-PL"/>
        </w:rPr>
      </w:pPr>
      <w:r>
        <w:rPr>
          <w:rFonts w:ascii="Times New Roman" w:hAnsi="Times New Roman" w:cs="Times New Roman"/>
          <w:b/>
          <w:bCs/>
          <w:color w:val="000000"/>
          <w:sz w:val="24"/>
          <w:szCs w:val="24"/>
          <w:lang w:val="pl-PL"/>
        </w:rPr>
        <w:t>X  Kriterijum za izbor najpovoljnije ponude:</w:t>
      </w:r>
    </w:p>
    <w:p w:rsidR="00FB34AA" w:rsidRDefault="00FB34AA" w:rsidP="00FB34AA">
      <w:pPr>
        <w:spacing w:after="0" w:line="240" w:lineRule="auto"/>
        <w:jc w:val="both"/>
        <w:rPr>
          <w:rFonts w:ascii="Times New Roman" w:hAnsi="Times New Roman" w:cs="Times New Roman"/>
          <w:b/>
          <w:bCs/>
          <w:color w:val="000000"/>
          <w:sz w:val="24"/>
          <w:szCs w:val="24"/>
          <w:lang w:val="pl-PL"/>
        </w:rPr>
      </w:pPr>
    </w:p>
    <w:p w:rsidR="00FB34AA" w:rsidRDefault="00FB34AA" w:rsidP="00FB34AA">
      <w:pPr>
        <w:spacing w:after="0" w:line="240" w:lineRule="auto"/>
        <w:jc w:val="both"/>
        <w:rPr>
          <w:rFonts w:ascii="Times New Roman" w:hAnsi="Times New Roman" w:cs="Times New Roman"/>
          <w:color w:val="000000"/>
          <w:sz w:val="24"/>
          <w:szCs w:val="24"/>
          <w:bdr w:val="single" w:sz="4" w:space="0" w:color="auto" w:frame="1"/>
          <w:lang w:val="sr-Cyrl-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najni</w:t>
      </w:r>
      <w:r>
        <w:rPr>
          <w:rFonts w:ascii="Times New Roman" w:hAnsi="Times New Roman" w:cs="Times New Roman"/>
          <w:color w:val="000000"/>
          <w:sz w:val="24"/>
          <w:szCs w:val="24"/>
          <w:lang w:val="hr-HR"/>
        </w:rPr>
        <w:t>ž</w:t>
      </w:r>
      <w:r>
        <w:rPr>
          <w:rFonts w:ascii="Times New Roman" w:hAnsi="Times New Roman" w:cs="Times New Roman"/>
          <w:color w:val="000000"/>
          <w:sz w:val="24"/>
          <w:szCs w:val="24"/>
          <w:lang w:val="pl-PL"/>
        </w:rPr>
        <w:t>a ponu</w:t>
      </w:r>
      <w:r>
        <w:rPr>
          <w:rFonts w:ascii="Times New Roman" w:hAnsi="Times New Roman" w:cs="Times New Roman"/>
          <w:color w:val="000000"/>
          <w:sz w:val="24"/>
          <w:szCs w:val="24"/>
          <w:lang w:val="hr-HR"/>
        </w:rPr>
        <w:t>đ</w:t>
      </w:r>
      <w:r>
        <w:rPr>
          <w:rFonts w:ascii="Times New Roman" w:hAnsi="Times New Roman" w:cs="Times New Roman"/>
          <w:color w:val="000000"/>
          <w:sz w:val="24"/>
          <w:szCs w:val="24"/>
          <w:lang w:val="pl-PL"/>
        </w:rPr>
        <w:t xml:space="preserve">ena cijena </w:t>
      </w:r>
      <w:r>
        <w:rPr>
          <w:rFonts w:ascii="Times New Roman" w:hAnsi="Times New Roman" w:cs="Times New Roman"/>
          <w:color w:val="000000"/>
          <w:sz w:val="24"/>
          <w:szCs w:val="24"/>
          <w:lang w:val="pl-PL"/>
        </w:rPr>
        <w:tab/>
      </w:r>
      <w:r>
        <w:rPr>
          <w:rFonts w:ascii="Times New Roman" w:hAnsi="Times New Roman" w:cs="Times New Roman"/>
          <w:color w:val="000000"/>
          <w:sz w:val="24"/>
          <w:szCs w:val="24"/>
          <w:lang w:val="pl-PL"/>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broj bodova  </w:t>
      </w:r>
      <w:r>
        <w:rPr>
          <w:rFonts w:ascii="Times New Roman" w:hAnsi="Times New Roman" w:cs="Times New Roman"/>
          <w:color w:val="000000"/>
          <w:sz w:val="24"/>
          <w:szCs w:val="24"/>
          <w:bdr w:val="single" w:sz="4" w:space="0" w:color="auto" w:frame="1"/>
        </w:rPr>
        <w:t>100</w:t>
      </w:r>
    </w:p>
    <w:p w:rsidR="00FB34AA" w:rsidRDefault="00FB34AA" w:rsidP="00FB34AA">
      <w:pPr>
        <w:spacing w:after="0" w:line="240" w:lineRule="auto"/>
        <w:jc w:val="both"/>
        <w:rPr>
          <w:rFonts w:ascii="Times New Roman" w:hAnsi="Times New Roman" w:cs="Times New Roman"/>
          <w:color w:val="000000"/>
          <w:sz w:val="24"/>
          <w:szCs w:val="24"/>
          <w:lang w:val="hr-HR"/>
        </w:rPr>
      </w:pPr>
    </w:p>
    <w:p w:rsidR="00FB34AA" w:rsidRDefault="00FB34AA" w:rsidP="00FB34A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XI Vrijeme i mjesto podnošenja ponuda i javnog otvaranja ponuda</w:t>
      </w:r>
    </w:p>
    <w:p w:rsidR="00FB34AA" w:rsidRDefault="00FB34AA" w:rsidP="00FB34AA">
      <w:pPr>
        <w:spacing w:after="0" w:line="240" w:lineRule="auto"/>
        <w:jc w:val="both"/>
        <w:rPr>
          <w:rFonts w:ascii="Times New Roman" w:hAnsi="Times New Roman" w:cs="Times New Roman"/>
          <w:b/>
          <w:bCs/>
          <w:color w:val="000000"/>
          <w:sz w:val="24"/>
          <w:szCs w:val="24"/>
          <w:lang w:val="pl-PL"/>
        </w:rPr>
      </w:pPr>
    </w:p>
    <w:p w:rsidR="00FB34AA" w:rsidRDefault="00FB34AA" w:rsidP="00FB34A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pre</w:t>
      </w:r>
      <w:r w:rsidR="00734CBF">
        <w:rPr>
          <w:rFonts w:ascii="Times New Roman" w:hAnsi="Times New Roman" w:cs="Times New Roman"/>
          <w:color w:val="000000"/>
          <w:sz w:val="24"/>
          <w:szCs w:val="24"/>
          <w:lang w:val="pl-PL"/>
        </w:rPr>
        <w:t>daju  radnim danima od 08:00 do 14.30</w:t>
      </w:r>
      <w:r>
        <w:rPr>
          <w:rFonts w:ascii="Times New Roman" w:hAnsi="Times New Roman" w:cs="Times New Roman"/>
          <w:color w:val="000000"/>
          <w:sz w:val="24"/>
          <w:szCs w:val="24"/>
          <w:lang w:val="pl-PL"/>
        </w:rPr>
        <w:t xml:space="preserve"> sati, zaključno sa da</w:t>
      </w:r>
      <w:r w:rsidR="00896824">
        <w:rPr>
          <w:rFonts w:ascii="Times New Roman" w:hAnsi="Times New Roman" w:cs="Times New Roman"/>
          <w:color w:val="000000"/>
          <w:sz w:val="24"/>
          <w:szCs w:val="24"/>
          <w:lang w:val="pl-PL"/>
        </w:rPr>
        <w:t xml:space="preserve">nom </w:t>
      </w:r>
      <w:r w:rsidR="00C80D6F">
        <w:rPr>
          <w:rFonts w:ascii="Times New Roman" w:hAnsi="Times New Roman" w:cs="Times New Roman"/>
          <w:color w:val="000000"/>
          <w:sz w:val="24"/>
          <w:szCs w:val="24"/>
          <w:lang w:val="pl-PL"/>
        </w:rPr>
        <w:t>27.02.2017</w:t>
      </w:r>
      <w:r w:rsidR="00896824">
        <w:rPr>
          <w:rFonts w:ascii="Times New Roman" w:hAnsi="Times New Roman" w:cs="Times New Roman"/>
          <w:color w:val="000000"/>
          <w:sz w:val="24"/>
          <w:szCs w:val="24"/>
          <w:lang w:val="pl-PL"/>
        </w:rPr>
        <w:t>. godine do 11</w:t>
      </w:r>
      <w:r w:rsidR="00734CBF">
        <w:rPr>
          <w:rFonts w:ascii="Times New Roman" w:hAnsi="Times New Roman" w:cs="Times New Roman"/>
          <w:color w:val="000000"/>
          <w:sz w:val="24"/>
          <w:szCs w:val="24"/>
          <w:lang w:val="pl-PL"/>
        </w:rPr>
        <w:t>:00</w:t>
      </w:r>
      <w:r>
        <w:rPr>
          <w:rFonts w:ascii="Times New Roman" w:hAnsi="Times New Roman" w:cs="Times New Roman"/>
          <w:color w:val="000000"/>
          <w:sz w:val="24"/>
          <w:szCs w:val="24"/>
          <w:lang w:val="pl-PL"/>
        </w:rPr>
        <w:t xml:space="preserve"> sati.</w:t>
      </w:r>
    </w:p>
    <w:p w:rsidR="00FB34AA" w:rsidRDefault="00FB34AA" w:rsidP="00FB34AA">
      <w:pPr>
        <w:spacing w:after="0" w:line="240" w:lineRule="auto"/>
        <w:jc w:val="both"/>
        <w:rPr>
          <w:rFonts w:ascii="Times New Roman" w:hAnsi="Times New Roman" w:cs="Times New Roman"/>
          <w:color w:val="000000"/>
          <w:sz w:val="24"/>
          <w:szCs w:val="24"/>
          <w:lang w:val="pl-PL"/>
        </w:rPr>
      </w:pPr>
    </w:p>
    <w:p w:rsidR="00FB34AA" w:rsidRDefault="00FB34AA" w:rsidP="00FB34A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Ponude se mogu predati:</w:t>
      </w:r>
    </w:p>
    <w:p w:rsidR="00FB34AA" w:rsidRDefault="00FB34AA" w:rsidP="00FB34AA">
      <w:pPr>
        <w:spacing w:after="0" w:line="240" w:lineRule="auto"/>
        <w:jc w:val="both"/>
        <w:rPr>
          <w:rFonts w:ascii="Times New Roman" w:hAnsi="Times New Roman" w:cs="Times New Roman"/>
          <w:color w:val="000000"/>
          <w:sz w:val="24"/>
          <w:szCs w:val="24"/>
          <w:lang w:val="pl-PL"/>
        </w:rPr>
      </w:pPr>
    </w:p>
    <w:p w:rsidR="00FB34AA" w:rsidRDefault="00FB34AA" w:rsidP="00FB34A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neposrednom predajom na arhivi na</w:t>
      </w:r>
      <w:r w:rsidR="00734CBF">
        <w:rPr>
          <w:rFonts w:ascii="Times New Roman" w:hAnsi="Times New Roman" w:cs="Times New Roman"/>
          <w:color w:val="000000"/>
          <w:sz w:val="24"/>
          <w:szCs w:val="24"/>
          <w:lang w:val="pl-PL"/>
        </w:rPr>
        <w:t>ručioca na adresi Oktobarske revolucije broj 124</w:t>
      </w:r>
      <w:r>
        <w:rPr>
          <w:rFonts w:ascii="Times New Roman" w:hAnsi="Times New Roman" w:cs="Times New Roman"/>
          <w:color w:val="000000"/>
          <w:sz w:val="24"/>
          <w:szCs w:val="24"/>
          <w:lang w:val="pl-PL"/>
        </w:rPr>
        <w:t>.</w:t>
      </w:r>
    </w:p>
    <w:p w:rsidR="00FB34AA" w:rsidRDefault="00FB34AA" w:rsidP="00FB34A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pl-PL"/>
        </w:rPr>
        <w:t>preporučenom pošiljkom sa povrat</w:t>
      </w:r>
      <w:r w:rsidR="00734CBF">
        <w:rPr>
          <w:rFonts w:ascii="Times New Roman" w:hAnsi="Times New Roman" w:cs="Times New Roman"/>
          <w:color w:val="000000"/>
          <w:sz w:val="24"/>
          <w:szCs w:val="24"/>
          <w:lang w:val="pl-PL"/>
        </w:rPr>
        <w:t>nicom na adresi Oktobarske revolucije broj 124</w:t>
      </w:r>
      <w:r>
        <w:rPr>
          <w:rFonts w:ascii="Times New Roman" w:hAnsi="Times New Roman" w:cs="Times New Roman"/>
          <w:color w:val="000000"/>
          <w:sz w:val="24"/>
          <w:szCs w:val="24"/>
          <w:lang w:val="pl-PL"/>
        </w:rPr>
        <w:t>.</w:t>
      </w:r>
    </w:p>
    <w:p w:rsidR="00FB34AA" w:rsidRDefault="00FB34AA" w:rsidP="00FB34A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Javno otvaranje ponuda, kome mogu prisustvovati ovlašćeni predstavnici ponuđača sa priloženim punomoćjem potpisanim od strane ovlašćenog lica,</w:t>
      </w:r>
      <w:r w:rsidR="00A12EEB">
        <w:rPr>
          <w:rFonts w:ascii="Times New Roman" w:hAnsi="Times New Roman" w:cs="Times New Roman"/>
          <w:color w:val="000000"/>
          <w:sz w:val="24"/>
          <w:szCs w:val="24"/>
          <w:lang w:val="pl-PL"/>
        </w:rPr>
        <w:t xml:space="preserve"> održaće se dana</w:t>
      </w:r>
      <w:r w:rsidR="00C80D6F">
        <w:rPr>
          <w:rFonts w:ascii="Times New Roman" w:hAnsi="Times New Roman" w:cs="Times New Roman"/>
          <w:color w:val="000000"/>
          <w:sz w:val="24"/>
          <w:szCs w:val="24"/>
          <w:lang w:val="pl-PL"/>
        </w:rPr>
        <w:t xml:space="preserve"> 27.02.2017</w:t>
      </w:r>
      <w:r w:rsidR="00514846">
        <w:rPr>
          <w:rFonts w:ascii="Times New Roman" w:hAnsi="Times New Roman" w:cs="Times New Roman"/>
          <w:color w:val="000000"/>
          <w:sz w:val="24"/>
          <w:szCs w:val="24"/>
          <w:lang w:val="pl-PL"/>
        </w:rPr>
        <w:t>.</w:t>
      </w:r>
      <w:r w:rsidR="00A12EEB">
        <w:rPr>
          <w:rFonts w:ascii="Times New Roman" w:hAnsi="Times New Roman" w:cs="Times New Roman"/>
          <w:color w:val="000000"/>
          <w:sz w:val="24"/>
          <w:szCs w:val="24"/>
          <w:lang w:val="pl-PL"/>
        </w:rPr>
        <w:t xml:space="preserve">  </w:t>
      </w:r>
      <w:r w:rsidR="00896824">
        <w:rPr>
          <w:rFonts w:ascii="Times New Roman" w:hAnsi="Times New Roman" w:cs="Times New Roman"/>
          <w:color w:val="000000"/>
          <w:sz w:val="24"/>
          <w:szCs w:val="24"/>
          <w:lang w:val="pl-PL"/>
        </w:rPr>
        <w:t xml:space="preserve"> godine u 11</w:t>
      </w:r>
      <w:r w:rsidR="00514846">
        <w:rPr>
          <w:rFonts w:ascii="Times New Roman" w:hAnsi="Times New Roman" w:cs="Times New Roman"/>
          <w:color w:val="000000"/>
          <w:sz w:val="24"/>
          <w:szCs w:val="24"/>
          <w:lang w:val="pl-PL"/>
        </w:rPr>
        <w:t>:05</w:t>
      </w:r>
      <w:r>
        <w:rPr>
          <w:rFonts w:ascii="Times New Roman" w:hAnsi="Times New Roman" w:cs="Times New Roman"/>
          <w:color w:val="000000"/>
          <w:sz w:val="24"/>
          <w:szCs w:val="24"/>
          <w:lang w:val="pl-PL"/>
        </w:rPr>
        <w:t xml:space="preserve"> sat</w:t>
      </w:r>
      <w:r w:rsidR="00514846">
        <w:rPr>
          <w:rFonts w:ascii="Times New Roman" w:hAnsi="Times New Roman" w:cs="Times New Roman"/>
          <w:color w:val="000000"/>
          <w:sz w:val="24"/>
          <w:szCs w:val="24"/>
          <w:lang w:val="pl-PL"/>
        </w:rPr>
        <w:t xml:space="preserve">i,  u prostorijama Naručioca </w:t>
      </w:r>
      <w:r>
        <w:rPr>
          <w:rFonts w:ascii="Times New Roman" w:hAnsi="Times New Roman" w:cs="Times New Roman"/>
          <w:color w:val="000000"/>
          <w:sz w:val="24"/>
          <w:szCs w:val="24"/>
          <w:lang w:val="pl-PL"/>
        </w:rPr>
        <w:t xml:space="preserve"> na adr</w:t>
      </w:r>
      <w:r w:rsidR="00514846">
        <w:rPr>
          <w:rFonts w:ascii="Times New Roman" w:hAnsi="Times New Roman" w:cs="Times New Roman"/>
          <w:color w:val="000000"/>
          <w:sz w:val="24"/>
          <w:szCs w:val="24"/>
          <w:lang w:val="pl-PL"/>
        </w:rPr>
        <w:t>esi Oktobarske revolucije broj 124</w:t>
      </w:r>
      <w:r>
        <w:rPr>
          <w:rFonts w:ascii="Times New Roman" w:hAnsi="Times New Roman" w:cs="Times New Roman"/>
          <w:color w:val="000000"/>
          <w:sz w:val="24"/>
          <w:szCs w:val="24"/>
          <w:lang w:val="pl-PL"/>
        </w:rPr>
        <w:t>.</w:t>
      </w:r>
    </w:p>
    <w:p w:rsidR="00FB34AA" w:rsidRDefault="00FB34AA" w:rsidP="00FB34AA">
      <w:pPr>
        <w:spacing w:after="0" w:line="240" w:lineRule="auto"/>
        <w:jc w:val="both"/>
        <w:rPr>
          <w:rFonts w:ascii="Times New Roman" w:hAnsi="Times New Roman" w:cs="Times New Roman"/>
          <w:color w:val="000000"/>
          <w:sz w:val="24"/>
          <w:szCs w:val="24"/>
          <w:lang w:val="pl-PL"/>
        </w:rPr>
      </w:pPr>
    </w:p>
    <w:p w:rsidR="00FB34AA" w:rsidRDefault="00FB34AA" w:rsidP="00FB34AA">
      <w:pPr>
        <w:spacing w:after="0" w:line="240" w:lineRule="auto"/>
        <w:jc w:val="both"/>
        <w:rPr>
          <w:rFonts w:ascii="Times New Roman" w:hAnsi="Times New Roman" w:cs="Times New Roman"/>
          <w:color w:val="000000"/>
          <w:sz w:val="24"/>
          <w:szCs w:val="24"/>
          <w:lang w:val="pl-PL"/>
        </w:rPr>
      </w:pPr>
    </w:p>
    <w:p w:rsidR="00FB34AA" w:rsidRDefault="00FB34AA" w:rsidP="00FB34AA">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 xml:space="preserve">XII Rok za donošenje odluke o izboru najpovoljnije ponude </w:t>
      </w:r>
    </w:p>
    <w:p w:rsidR="00FB34AA" w:rsidRDefault="00FB34AA" w:rsidP="00FB34AA">
      <w:pPr>
        <w:spacing w:after="0" w:line="240" w:lineRule="auto"/>
        <w:jc w:val="both"/>
        <w:rPr>
          <w:rFonts w:ascii="Times New Roman" w:hAnsi="Times New Roman" w:cs="Times New Roman"/>
          <w:b/>
          <w:bCs/>
          <w:color w:val="000000"/>
          <w:sz w:val="24"/>
          <w:szCs w:val="24"/>
        </w:rPr>
      </w:pPr>
    </w:p>
    <w:p w:rsidR="00FB34AA" w:rsidRDefault="00FB34AA" w:rsidP="00FB34A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Odluka o izboru najpovoljnije pon</w:t>
      </w:r>
      <w:r w:rsidR="00514846">
        <w:rPr>
          <w:rFonts w:ascii="Times New Roman" w:hAnsi="Times New Roman" w:cs="Times New Roman"/>
          <w:color w:val="000000"/>
          <w:sz w:val="24"/>
          <w:szCs w:val="24"/>
          <w:lang w:val="pl-PL"/>
        </w:rPr>
        <w:t>ude donijeće se u roku od 10</w:t>
      </w:r>
      <w:r>
        <w:rPr>
          <w:rFonts w:ascii="Times New Roman" w:hAnsi="Times New Roman" w:cs="Times New Roman"/>
          <w:color w:val="000000"/>
          <w:sz w:val="24"/>
          <w:szCs w:val="24"/>
          <w:lang w:val="pl-PL"/>
        </w:rPr>
        <w:t xml:space="preserve"> dana od dana javnog otvaranja ponuda.</w:t>
      </w:r>
    </w:p>
    <w:p w:rsidR="00FB34AA" w:rsidRDefault="00FB34AA" w:rsidP="00FB34AA">
      <w:pPr>
        <w:spacing w:after="0" w:line="240" w:lineRule="auto"/>
        <w:jc w:val="both"/>
        <w:rPr>
          <w:rFonts w:ascii="Times New Roman" w:hAnsi="Times New Roman" w:cs="Times New Roman"/>
          <w:b/>
          <w:bCs/>
          <w:color w:val="000000"/>
          <w:sz w:val="24"/>
          <w:szCs w:val="24"/>
        </w:rPr>
      </w:pPr>
    </w:p>
    <w:p w:rsidR="00B5472C" w:rsidRDefault="00B5472C" w:rsidP="00FB34AA">
      <w:pPr>
        <w:spacing w:after="0" w:line="240" w:lineRule="auto"/>
        <w:jc w:val="both"/>
        <w:rPr>
          <w:rFonts w:ascii="Times New Roman" w:hAnsi="Times New Roman" w:cs="Times New Roman"/>
          <w:b/>
          <w:bCs/>
          <w:color w:val="000000"/>
          <w:sz w:val="24"/>
          <w:szCs w:val="24"/>
        </w:rPr>
      </w:pPr>
    </w:p>
    <w:p w:rsidR="00B5472C" w:rsidRDefault="00B5472C" w:rsidP="00FB34AA">
      <w:pPr>
        <w:spacing w:after="0" w:line="240" w:lineRule="auto"/>
        <w:jc w:val="both"/>
        <w:rPr>
          <w:rFonts w:ascii="Times New Roman" w:hAnsi="Times New Roman" w:cs="Times New Roman"/>
          <w:b/>
          <w:bCs/>
          <w:color w:val="000000"/>
          <w:sz w:val="24"/>
          <w:szCs w:val="24"/>
        </w:rPr>
      </w:pPr>
    </w:p>
    <w:p w:rsidR="00B5472C" w:rsidRDefault="00B5472C" w:rsidP="00FB34AA">
      <w:pPr>
        <w:spacing w:after="0" w:line="240" w:lineRule="auto"/>
        <w:jc w:val="both"/>
        <w:rPr>
          <w:rFonts w:ascii="Times New Roman" w:hAnsi="Times New Roman" w:cs="Times New Roman"/>
          <w:b/>
          <w:bCs/>
          <w:color w:val="000000"/>
          <w:sz w:val="24"/>
          <w:szCs w:val="24"/>
        </w:rPr>
      </w:pPr>
    </w:p>
    <w:p w:rsidR="00FB34AA" w:rsidRDefault="00FB34AA" w:rsidP="00FB34AA">
      <w:pPr>
        <w:spacing w:after="0" w:line="240" w:lineRule="auto"/>
        <w:jc w:val="both"/>
        <w:rPr>
          <w:rFonts w:ascii="Times New Roman" w:hAnsi="Times New Roman" w:cs="Times New Roman"/>
          <w:b/>
          <w:bCs/>
          <w:color w:val="000000"/>
          <w:sz w:val="24"/>
          <w:szCs w:val="24"/>
        </w:rPr>
      </w:pPr>
    </w:p>
    <w:p w:rsidR="00FB34AA" w:rsidRDefault="00FB34AA" w:rsidP="00FB34AA">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XIII Drugi podaci i uslovi od značaja za sprovodjenje postupka javne nabavke</w:t>
      </w:r>
    </w:p>
    <w:p w:rsidR="00FB34AA" w:rsidRDefault="00FB34AA" w:rsidP="00FB34AA">
      <w:pPr>
        <w:spacing w:after="0" w:line="240" w:lineRule="auto"/>
        <w:jc w:val="both"/>
        <w:rPr>
          <w:rFonts w:ascii="Times New Roman" w:hAnsi="Times New Roman" w:cs="Times New Roman"/>
          <w:b/>
          <w:bCs/>
          <w:color w:val="000000"/>
          <w:sz w:val="24"/>
          <w:szCs w:val="24"/>
        </w:rPr>
      </w:pPr>
    </w:p>
    <w:p w:rsidR="00FB34AA" w:rsidRDefault="00FB34AA" w:rsidP="00FB34AA">
      <w:pPr>
        <w:spacing w:after="0" w:line="240" w:lineRule="auto"/>
        <w:jc w:val="both"/>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rPr>
        <w:t>Rok i način pla</w:t>
      </w:r>
      <w:r>
        <w:rPr>
          <w:rFonts w:ascii="Times New Roman" w:hAnsi="Times New Roman" w:cs="Times New Roman"/>
          <w:b/>
          <w:bCs/>
          <w:color w:val="000000"/>
          <w:sz w:val="24"/>
          <w:szCs w:val="24"/>
          <w:lang w:val="sr-Latn-CS"/>
        </w:rPr>
        <w:t>ćanja</w:t>
      </w:r>
    </w:p>
    <w:p w:rsidR="00FB34AA" w:rsidRDefault="00FB34AA" w:rsidP="00FB34AA">
      <w:pPr>
        <w:spacing w:after="0" w:line="240" w:lineRule="auto"/>
        <w:jc w:val="both"/>
        <w:rPr>
          <w:rFonts w:ascii="Times New Roman" w:hAnsi="Times New Roman" w:cs="Times New Roman"/>
          <w:color w:val="000000"/>
          <w:sz w:val="24"/>
          <w:szCs w:val="24"/>
          <w:lang w:val="sr-Latn-CS"/>
        </w:rPr>
      </w:pPr>
    </w:p>
    <w:p w:rsidR="00FB34AA" w:rsidRDefault="00FB34AA" w:rsidP="00FB34AA">
      <w:pPr>
        <w:pStyle w:val="ListParagraph"/>
        <w:spacing w:before="0"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Rok plać</w:t>
      </w:r>
      <w:r w:rsidR="00B208EE">
        <w:rPr>
          <w:rFonts w:ascii="Times New Roman" w:hAnsi="Times New Roman" w:cs="Times New Roman"/>
          <w:color w:val="000000"/>
          <w:sz w:val="24"/>
          <w:szCs w:val="24"/>
        </w:rPr>
        <w:t>anja je: Mjesečno</w:t>
      </w:r>
      <w:r w:rsidR="004F1E80">
        <w:rPr>
          <w:rFonts w:ascii="Times New Roman" w:hAnsi="Times New Roman" w:cs="Times New Roman"/>
          <w:color w:val="000000"/>
          <w:sz w:val="24"/>
          <w:szCs w:val="24"/>
        </w:rPr>
        <w:t xml:space="preserve"> – 10 dana</w:t>
      </w:r>
      <w:r w:rsidR="00B208EE">
        <w:rPr>
          <w:rFonts w:ascii="Times New Roman" w:hAnsi="Times New Roman" w:cs="Times New Roman"/>
          <w:color w:val="000000"/>
          <w:sz w:val="24"/>
          <w:szCs w:val="24"/>
        </w:rPr>
        <w:t xml:space="preserve"> nakon</w:t>
      </w:r>
      <w:r w:rsidR="00896824">
        <w:rPr>
          <w:rFonts w:ascii="Times New Roman" w:hAnsi="Times New Roman" w:cs="Times New Roman"/>
          <w:color w:val="000000"/>
          <w:sz w:val="24"/>
          <w:szCs w:val="24"/>
        </w:rPr>
        <w:t xml:space="preserve"> ispostavljanja</w:t>
      </w:r>
      <w:r w:rsidR="007C2886">
        <w:rPr>
          <w:rFonts w:ascii="Times New Roman" w:hAnsi="Times New Roman" w:cs="Times New Roman"/>
          <w:color w:val="000000"/>
          <w:sz w:val="24"/>
          <w:szCs w:val="24"/>
        </w:rPr>
        <w:t xml:space="preserve"> fakture;</w:t>
      </w:r>
    </w:p>
    <w:p w:rsidR="00FB34AA" w:rsidRDefault="00FB34AA" w:rsidP="00FB34AA">
      <w:pPr>
        <w:pStyle w:val="ListParagraph"/>
        <w:spacing w:before="0"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w:t>
      </w:r>
      <w:r w:rsidR="00514846">
        <w:rPr>
          <w:rFonts w:ascii="Times New Roman" w:hAnsi="Times New Roman" w:cs="Times New Roman"/>
          <w:color w:val="000000"/>
          <w:sz w:val="24"/>
          <w:szCs w:val="24"/>
        </w:rPr>
        <w:t>ačin plaćanja je: virmanski</w:t>
      </w:r>
      <w:r w:rsidR="007C2886">
        <w:rPr>
          <w:rFonts w:ascii="Times New Roman" w:hAnsi="Times New Roman" w:cs="Times New Roman"/>
          <w:color w:val="000000"/>
          <w:sz w:val="24"/>
          <w:szCs w:val="24"/>
        </w:rPr>
        <w:t>;</w:t>
      </w:r>
    </w:p>
    <w:p w:rsidR="00FB34AA" w:rsidRDefault="00FB34AA" w:rsidP="00FB34AA">
      <w:pPr>
        <w:spacing w:after="0" w:line="240" w:lineRule="auto"/>
        <w:jc w:val="both"/>
        <w:rPr>
          <w:rFonts w:ascii="Times New Roman" w:hAnsi="Times New Roman" w:cs="Times New Roman"/>
          <w:color w:val="000000"/>
          <w:sz w:val="24"/>
          <w:szCs w:val="24"/>
        </w:rPr>
      </w:pPr>
    </w:p>
    <w:p w:rsidR="00F46B3D" w:rsidRDefault="00F46B3D" w:rsidP="00FB34AA">
      <w:pPr>
        <w:spacing w:after="0" w:line="240" w:lineRule="auto"/>
        <w:jc w:val="both"/>
        <w:rPr>
          <w:rFonts w:ascii="Times New Roman" w:hAnsi="Times New Roman" w:cs="Times New Roman"/>
          <w:color w:val="000000"/>
          <w:sz w:val="24"/>
          <w:szCs w:val="24"/>
        </w:rPr>
      </w:pPr>
    </w:p>
    <w:p w:rsidR="00F46B3D" w:rsidRDefault="00F46B3D"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B5472C" w:rsidRDefault="00B5472C" w:rsidP="00FB34AA">
      <w:pPr>
        <w:spacing w:after="0" w:line="240" w:lineRule="auto"/>
        <w:jc w:val="both"/>
        <w:rPr>
          <w:rFonts w:ascii="Times New Roman" w:hAnsi="Times New Roman" w:cs="Times New Roman"/>
          <w:color w:val="000000"/>
          <w:sz w:val="24"/>
          <w:szCs w:val="24"/>
        </w:rPr>
      </w:pPr>
    </w:p>
    <w:p w:rsidR="00B5472C" w:rsidRDefault="00B5472C" w:rsidP="00FB34AA">
      <w:pPr>
        <w:spacing w:after="0" w:line="240" w:lineRule="auto"/>
        <w:jc w:val="both"/>
        <w:rPr>
          <w:rFonts w:ascii="Times New Roman" w:hAnsi="Times New Roman" w:cs="Times New Roman"/>
          <w:color w:val="000000"/>
          <w:sz w:val="24"/>
          <w:szCs w:val="24"/>
        </w:rPr>
      </w:pPr>
    </w:p>
    <w:p w:rsidR="00B5472C" w:rsidRDefault="00B5472C" w:rsidP="00FB34AA">
      <w:pPr>
        <w:spacing w:after="0" w:line="240" w:lineRule="auto"/>
        <w:jc w:val="both"/>
        <w:rPr>
          <w:rFonts w:ascii="Times New Roman" w:hAnsi="Times New Roman" w:cs="Times New Roman"/>
          <w:color w:val="000000"/>
          <w:sz w:val="24"/>
          <w:szCs w:val="24"/>
        </w:rPr>
      </w:pPr>
    </w:p>
    <w:p w:rsidR="00B5472C" w:rsidRDefault="00B5472C" w:rsidP="00FB34AA">
      <w:pPr>
        <w:spacing w:after="0" w:line="240" w:lineRule="auto"/>
        <w:jc w:val="both"/>
        <w:rPr>
          <w:rFonts w:ascii="Times New Roman" w:hAnsi="Times New Roman" w:cs="Times New Roman"/>
          <w:color w:val="000000"/>
          <w:sz w:val="24"/>
          <w:szCs w:val="24"/>
        </w:rPr>
      </w:pPr>
    </w:p>
    <w:p w:rsidR="00B5472C" w:rsidRDefault="00B5472C" w:rsidP="00FB34AA">
      <w:pPr>
        <w:spacing w:after="0" w:line="240" w:lineRule="auto"/>
        <w:jc w:val="both"/>
        <w:rPr>
          <w:rFonts w:ascii="Times New Roman" w:hAnsi="Times New Roman" w:cs="Times New Roman"/>
          <w:color w:val="000000"/>
          <w:sz w:val="24"/>
          <w:szCs w:val="24"/>
        </w:rPr>
      </w:pPr>
    </w:p>
    <w:p w:rsidR="007630A4" w:rsidRDefault="007630A4" w:rsidP="00FB34AA">
      <w:pPr>
        <w:spacing w:after="0" w:line="240" w:lineRule="auto"/>
        <w:jc w:val="both"/>
        <w:rPr>
          <w:rFonts w:ascii="Times New Roman" w:hAnsi="Times New Roman" w:cs="Times New Roman"/>
          <w:color w:val="000000"/>
          <w:sz w:val="24"/>
          <w:szCs w:val="24"/>
        </w:rPr>
      </w:pPr>
    </w:p>
    <w:p w:rsidR="00FB34AA" w:rsidRDefault="00FB34AA" w:rsidP="00FB34AA">
      <w:pPr>
        <w:spacing w:after="0" w:line="240" w:lineRule="auto"/>
        <w:jc w:val="both"/>
        <w:rPr>
          <w:rFonts w:ascii="Times New Roman" w:hAnsi="Times New Roman" w:cs="Times New Roman"/>
          <w:color w:val="000000"/>
          <w:sz w:val="24"/>
          <w:szCs w:val="24"/>
        </w:rPr>
      </w:pPr>
    </w:p>
    <w:p w:rsidR="00FB34AA" w:rsidRDefault="00FB34AA" w:rsidP="00FB34AA">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2" w:name="_Toc418845409"/>
      <w:bookmarkStart w:id="3" w:name="_Toc417218193"/>
      <w:r>
        <w:rPr>
          <w:b/>
          <w:bCs/>
          <w:i w:val="0"/>
          <w:iCs w:val="0"/>
          <w:color w:val="000000"/>
          <w:u w:val="none"/>
        </w:rPr>
        <w:lastRenderedPageBreak/>
        <w:t>TEHNIČKE KARAKTERISTIKE ILI SPECIFIKACIJE PREDMETA JAVNE NABAVKE, ODNOSNO PREDMJER RADOVA</w:t>
      </w:r>
      <w:bookmarkEnd w:id="2"/>
      <w:bookmarkEnd w:id="3"/>
    </w:p>
    <w:p w:rsidR="00FB34AA" w:rsidRDefault="00FB34AA" w:rsidP="00FB34AA">
      <w:pPr>
        <w:rPr>
          <w:rFonts w:ascii="Times New Roman" w:hAnsi="Times New Roman" w:cs="Times New Roman"/>
          <w:color w:val="000000"/>
        </w:rPr>
      </w:pPr>
    </w:p>
    <w:tbl>
      <w:tblPr>
        <w:tblW w:w="9156" w:type="dxa"/>
        <w:tblInd w:w="2" w:type="dxa"/>
        <w:tblCellMar>
          <w:left w:w="70" w:type="dxa"/>
          <w:right w:w="70" w:type="dxa"/>
        </w:tblCellMar>
        <w:tblLook w:val="00A0"/>
      </w:tblPr>
      <w:tblGrid>
        <w:gridCol w:w="807"/>
        <w:gridCol w:w="3319"/>
        <w:gridCol w:w="2552"/>
        <w:gridCol w:w="1232"/>
        <w:gridCol w:w="1246"/>
      </w:tblGrid>
      <w:tr w:rsidR="00FB34AA" w:rsidTr="00FB34AA">
        <w:trPr>
          <w:trHeight w:val="389"/>
        </w:trPr>
        <w:tc>
          <w:tcPr>
            <w:tcW w:w="80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FB34AA" w:rsidRDefault="00FB34AA">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eastAsia="sr-Latn-CS"/>
              </w:rPr>
              <w:t>R.B.</w:t>
            </w:r>
          </w:p>
        </w:tc>
        <w:tc>
          <w:tcPr>
            <w:tcW w:w="3319" w:type="dxa"/>
            <w:tcBorders>
              <w:top w:val="single" w:sz="8" w:space="0" w:color="auto"/>
              <w:left w:val="nil"/>
              <w:bottom w:val="single" w:sz="8" w:space="0" w:color="auto"/>
              <w:right w:val="single" w:sz="4" w:space="0" w:color="auto"/>
            </w:tcBorders>
            <w:shd w:val="clear" w:color="auto" w:fill="D9D9D9"/>
            <w:vAlign w:val="center"/>
            <w:hideMark/>
          </w:tcPr>
          <w:p w:rsidR="00FB34AA" w:rsidRDefault="00FB34AA">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Opis predmeta nabavke, </w:t>
            </w:r>
          </w:p>
          <w:p w:rsidR="00FB34AA" w:rsidRDefault="00FB34AA">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odnosno dijela predmeta nabavke</w:t>
            </w:r>
          </w:p>
        </w:tc>
        <w:tc>
          <w:tcPr>
            <w:tcW w:w="255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4AA" w:rsidRDefault="00FB34AA">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2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FB34AA" w:rsidRDefault="00FB34AA">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Jedinica mjere</w:t>
            </w:r>
          </w:p>
        </w:tc>
        <w:tc>
          <w:tcPr>
            <w:tcW w:w="124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FB34AA" w:rsidRDefault="00FB34AA">
            <w:pPr>
              <w:spacing w:after="0" w:line="240" w:lineRule="auto"/>
              <w:jc w:val="center"/>
              <w:rPr>
                <w:rFonts w:ascii="Times New Roman" w:hAnsi="Times New Roman" w:cs="Times New Roman"/>
                <w:b/>
                <w:bCs/>
                <w:color w:val="000000"/>
                <w:sz w:val="24"/>
                <w:szCs w:val="24"/>
                <w:lang w:val="sr-Latn-CS" w:eastAsia="sr-Latn-CS"/>
              </w:rPr>
            </w:pPr>
            <w:r>
              <w:rPr>
                <w:rFonts w:ascii="Times New Roman" w:hAnsi="Times New Roman" w:cs="Times New Roman"/>
                <w:b/>
                <w:bCs/>
                <w:color w:val="000000"/>
                <w:sz w:val="24"/>
                <w:szCs w:val="24"/>
                <w:lang w:val="sr-Latn-CS" w:eastAsia="sr-Latn-CS"/>
              </w:rPr>
              <w:t xml:space="preserve">Količina </w:t>
            </w:r>
          </w:p>
        </w:tc>
      </w:tr>
      <w:tr w:rsidR="009749D4" w:rsidTr="009749D4">
        <w:trPr>
          <w:trHeight w:val="350"/>
        </w:trPr>
        <w:tc>
          <w:tcPr>
            <w:tcW w:w="807" w:type="dxa"/>
            <w:tcBorders>
              <w:top w:val="nil"/>
              <w:left w:val="single" w:sz="8" w:space="0" w:color="auto"/>
              <w:bottom w:val="single" w:sz="8" w:space="0" w:color="auto"/>
              <w:right w:val="single" w:sz="8" w:space="0" w:color="auto"/>
            </w:tcBorders>
            <w:vAlign w:val="center"/>
            <w:hideMark/>
          </w:tcPr>
          <w:p w:rsidR="009749D4" w:rsidRPr="009749D4" w:rsidRDefault="007C2886" w:rsidP="004F1581">
            <w:pPr>
              <w:spacing w:after="0" w:line="240" w:lineRule="auto"/>
              <w:jc w:val="center"/>
              <w:rPr>
                <w:rFonts w:ascii="Times New Roman" w:hAnsi="Times New Roman" w:cs="Times New Roman"/>
                <w:color w:val="000000"/>
                <w:sz w:val="24"/>
                <w:szCs w:val="24"/>
                <w:lang w:val="sr-Cyrl-CS" w:eastAsia="sr-Latn-CS"/>
              </w:rPr>
            </w:pPr>
            <w:r>
              <w:rPr>
                <w:rFonts w:ascii="Times New Roman" w:hAnsi="Times New Roman" w:cs="Times New Roman"/>
                <w:color w:val="000000"/>
                <w:sz w:val="24"/>
                <w:szCs w:val="24"/>
                <w:lang w:eastAsia="sr-Latn-CS"/>
              </w:rPr>
              <w:t>1</w:t>
            </w:r>
            <w:r w:rsidR="009749D4" w:rsidRPr="009749D4">
              <w:rPr>
                <w:rFonts w:ascii="Times New Roman" w:hAnsi="Times New Roman" w:cs="Times New Roman"/>
                <w:color w:val="000000"/>
                <w:sz w:val="24"/>
                <w:szCs w:val="24"/>
                <w:lang w:val="sr-Cyrl-CS" w:eastAsia="sr-Latn-CS"/>
              </w:rPr>
              <w:t>.</w:t>
            </w:r>
          </w:p>
        </w:tc>
        <w:tc>
          <w:tcPr>
            <w:tcW w:w="3319" w:type="dxa"/>
            <w:tcBorders>
              <w:top w:val="nil"/>
              <w:left w:val="nil"/>
              <w:bottom w:val="single" w:sz="8" w:space="0" w:color="auto"/>
              <w:right w:val="single" w:sz="4" w:space="0" w:color="auto"/>
            </w:tcBorders>
            <w:vAlign w:val="center"/>
          </w:tcPr>
          <w:p w:rsidR="009749D4" w:rsidRDefault="009749D4" w:rsidP="004F1581">
            <w:pPr>
              <w:spacing w:after="0"/>
              <w:jc w:val="center"/>
              <w:rPr>
                <w:rFonts w:ascii="Times New Roman" w:hAnsi="Times New Roman" w:cs="Times New Roman"/>
                <w:lang w:val="sr-Latn-CS"/>
              </w:rPr>
            </w:pPr>
            <w:r>
              <w:rPr>
                <w:rFonts w:ascii="Times New Roman" w:hAnsi="Times New Roman" w:cs="Times New Roman"/>
                <w:lang w:val="sr-Latn-CS"/>
              </w:rPr>
              <w:t>Fizičko obezbjeđenje</w:t>
            </w:r>
          </w:p>
        </w:tc>
        <w:tc>
          <w:tcPr>
            <w:tcW w:w="2552" w:type="dxa"/>
            <w:tcBorders>
              <w:top w:val="single" w:sz="4" w:space="0" w:color="auto"/>
              <w:left w:val="single" w:sz="4" w:space="0" w:color="auto"/>
              <w:bottom w:val="single" w:sz="4" w:space="0" w:color="auto"/>
              <w:right w:val="single" w:sz="4" w:space="0" w:color="auto"/>
            </w:tcBorders>
          </w:tcPr>
          <w:p w:rsidR="009749D4" w:rsidRDefault="009749D4" w:rsidP="004F1581">
            <w:pPr>
              <w:spacing w:after="0" w:line="240" w:lineRule="auto"/>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Noćni sati</w:t>
            </w:r>
          </w:p>
        </w:tc>
        <w:tc>
          <w:tcPr>
            <w:tcW w:w="1232" w:type="dxa"/>
            <w:tcBorders>
              <w:top w:val="single" w:sz="4" w:space="0" w:color="auto"/>
              <w:left w:val="single" w:sz="4" w:space="0" w:color="auto"/>
              <w:bottom w:val="single" w:sz="4" w:space="0" w:color="auto"/>
              <w:right w:val="single" w:sz="4" w:space="0" w:color="auto"/>
            </w:tcBorders>
            <w:vAlign w:val="center"/>
          </w:tcPr>
          <w:p w:rsidR="009749D4" w:rsidRDefault="009749D4" w:rsidP="004F1581">
            <w:pPr>
              <w:spacing w:after="0"/>
              <w:jc w:val="center"/>
              <w:rPr>
                <w:rFonts w:ascii="Times New Roman" w:hAnsi="Times New Roman" w:cs="Times New Roman"/>
                <w:lang w:val="sr-Latn-CS"/>
              </w:rPr>
            </w:pPr>
            <w:r>
              <w:rPr>
                <w:rFonts w:ascii="Times New Roman" w:hAnsi="Times New Roman" w:cs="Times New Roman"/>
                <w:lang w:val="sr-Latn-CS"/>
              </w:rPr>
              <w:t>Sati (h)</w:t>
            </w:r>
          </w:p>
        </w:tc>
        <w:tc>
          <w:tcPr>
            <w:tcW w:w="1246" w:type="dxa"/>
            <w:tcBorders>
              <w:top w:val="nil"/>
              <w:left w:val="single" w:sz="4" w:space="0" w:color="auto"/>
              <w:bottom w:val="single" w:sz="8" w:space="0" w:color="auto"/>
              <w:right w:val="single" w:sz="8" w:space="0" w:color="auto"/>
            </w:tcBorders>
            <w:vAlign w:val="center"/>
          </w:tcPr>
          <w:p w:rsidR="009749D4" w:rsidRDefault="009749D4" w:rsidP="004F1581">
            <w:pPr>
              <w:spacing w:after="0"/>
              <w:jc w:val="center"/>
              <w:rPr>
                <w:rFonts w:ascii="Times New Roman" w:hAnsi="Times New Roman" w:cs="Times New Roman"/>
                <w:lang w:val="sr-Latn-CS"/>
              </w:rPr>
            </w:pPr>
            <w:r>
              <w:rPr>
                <w:rFonts w:ascii="Times New Roman" w:hAnsi="Times New Roman" w:cs="Times New Roman"/>
                <w:lang w:val="sr-Latn-CS"/>
              </w:rPr>
              <w:t>22h – 06h</w:t>
            </w:r>
          </w:p>
          <w:p w:rsidR="009749D4" w:rsidRDefault="009749D4" w:rsidP="004F1581">
            <w:pPr>
              <w:spacing w:after="0"/>
              <w:jc w:val="center"/>
              <w:rPr>
                <w:rFonts w:ascii="Times New Roman" w:hAnsi="Times New Roman" w:cs="Times New Roman"/>
                <w:lang w:val="sr-Latn-CS"/>
              </w:rPr>
            </w:pPr>
          </w:p>
        </w:tc>
      </w:tr>
    </w:tbl>
    <w:p w:rsidR="00FB34AA" w:rsidRDefault="00FB34AA" w:rsidP="00FB34AA">
      <w:pPr>
        <w:rPr>
          <w:rFonts w:ascii="Times New Roman" w:hAnsi="Times New Roman" w:cs="Times New Roman"/>
          <w:color w:val="000000"/>
        </w:rPr>
      </w:pPr>
    </w:p>
    <w:p w:rsidR="000C2BB2" w:rsidRPr="00EF7EF1" w:rsidRDefault="00EF7EF1" w:rsidP="00FB34AA">
      <w:pPr>
        <w:rPr>
          <w:rFonts w:ascii="Times New Roman" w:hAnsi="Times New Roman" w:cs="Times New Roman"/>
          <w:b/>
          <w:color w:val="000000"/>
          <w:u w:val="single"/>
        </w:rPr>
      </w:pPr>
      <w:r w:rsidRPr="00EF7EF1">
        <w:rPr>
          <w:rFonts w:ascii="Times New Roman" w:hAnsi="Times New Roman" w:cs="Times New Roman"/>
          <w:b/>
          <w:color w:val="000000"/>
          <w:u w:val="single"/>
        </w:rPr>
        <w:t>NAPOMENA:</w:t>
      </w:r>
    </w:p>
    <w:p w:rsidR="00F07F8F" w:rsidRDefault="00F07F8F" w:rsidP="00F07F8F">
      <w:pPr>
        <w:pStyle w:val="ListParagraph"/>
        <w:numPr>
          <w:ilvl w:val="0"/>
          <w:numId w:val="12"/>
        </w:numPr>
        <w:rPr>
          <w:rFonts w:ascii="Times New Roman" w:hAnsi="Times New Roman" w:cs="Times New Roman"/>
          <w:color w:val="000000"/>
        </w:rPr>
      </w:pPr>
      <w:r>
        <w:rPr>
          <w:rFonts w:ascii="Times New Roman" w:hAnsi="Times New Roman" w:cs="Times New Roman"/>
          <w:color w:val="000000"/>
        </w:rPr>
        <w:t>Najpovoljniji ponuđač sa kojim se zaključi Ugovor,u obavezi je da i pored obezbjeđenja objekta isti otvara u 06:00 časova i zatvara u 22:00 časa;</w:t>
      </w:r>
    </w:p>
    <w:p w:rsidR="00F07F8F" w:rsidRDefault="00F07F8F" w:rsidP="00F07F8F">
      <w:pPr>
        <w:pStyle w:val="ListParagraph"/>
        <w:numPr>
          <w:ilvl w:val="0"/>
          <w:numId w:val="12"/>
        </w:numPr>
        <w:rPr>
          <w:rFonts w:ascii="Times New Roman" w:hAnsi="Times New Roman" w:cs="Times New Roman"/>
          <w:color w:val="000000"/>
        </w:rPr>
      </w:pPr>
      <w:r>
        <w:rPr>
          <w:rFonts w:ascii="Times New Roman" w:hAnsi="Times New Roman" w:cs="Times New Roman"/>
          <w:color w:val="000000"/>
        </w:rPr>
        <w:t xml:space="preserve">Naručioc je nakon zaključenja Ugovora sa najpovoljnijim ponuđačem,u obavezi dostaviti spisak zaposlenih koji su ovlašćeni za primopredaju objekta i dostavljanja ključeva od istog </w:t>
      </w:r>
    </w:p>
    <w:p w:rsidR="00F07F8F" w:rsidRPr="00F07F8F" w:rsidRDefault="00F07F8F" w:rsidP="00F07F8F">
      <w:pPr>
        <w:ind w:left="720"/>
        <w:rPr>
          <w:rFonts w:ascii="Times New Roman" w:hAnsi="Times New Roman" w:cs="Times New Roman"/>
          <w:color w:val="000000"/>
        </w:rPr>
      </w:pPr>
      <w:r>
        <w:rPr>
          <w:rFonts w:ascii="Times New Roman" w:hAnsi="Times New Roman" w:cs="Times New Roman"/>
          <w:color w:val="000000"/>
        </w:rPr>
        <w:t>(</w:t>
      </w:r>
      <w:r w:rsidRPr="00F07F8F">
        <w:rPr>
          <w:rFonts w:ascii="Times New Roman" w:hAnsi="Times New Roman" w:cs="Times New Roman"/>
          <w:color w:val="000000"/>
        </w:rPr>
        <w:t xml:space="preserve">u  06:00 časova </w:t>
      </w:r>
      <w:r>
        <w:rPr>
          <w:rFonts w:ascii="Times New Roman" w:hAnsi="Times New Roman" w:cs="Times New Roman"/>
          <w:color w:val="000000"/>
        </w:rPr>
        <w:t xml:space="preserve">odnosno </w:t>
      </w:r>
      <w:r w:rsidRPr="00F07F8F">
        <w:rPr>
          <w:rFonts w:ascii="Times New Roman" w:hAnsi="Times New Roman" w:cs="Times New Roman"/>
          <w:color w:val="000000"/>
        </w:rPr>
        <w:t xml:space="preserve"> u 22:00 časa</w:t>
      </w:r>
      <w:r>
        <w:rPr>
          <w:rFonts w:ascii="Times New Roman" w:hAnsi="Times New Roman" w:cs="Times New Roman"/>
          <w:color w:val="000000"/>
        </w:rPr>
        <w:t>)</w:t>
      </w:r>
      <w:r w:rsidRPr="00F07F8F">
        <w:rPr>
          <w:rFonts w:ascii="Times New Roman" w:hAnsi="Times New Roman" w:cs="Times New Roman"/>
          <w:color w:val="000000"/>
        </w:rPr>
        <w:t>;</w:t>
      </w:r>
    </w:p>
    <w:p w:rsidR="000C2BB2" w:rsidRDefault="000C2BB2" w:rsidP="00FB34AA">
      <w:pPr>
        <w:rPr>
          <w:rFonts w:ascii="Times New Roman" w:hAnsi="Times New Roman" w:cs="Times New Roman"/>
          <w:color w:val="000000"/>
        </w:rPr>
      </w:pPr>
    </w:p>
    <w:p w:rsidR="000C2BB2" w:rsidRDefault="000C2BB2" w:rsidP="00FB34AA">
      <w:pPr>
        <w:rPr>
          <w:rFonts w:ascii="Times New Roman" w:hAnsi="Times New Roman" w:cs="Times New Roman"/>
          <w:color w:val="000000"/>
        </w:rPr>
      </w:pPr>
    </w:p>
    <w:p w:rsidR="000C2BB2" w:rsidRDefault="000C2BB2" w:rsidP="00FB34AA">
      <w:pPr>
        <w:rPr>
          <w:rFonts w:ascii="Times New Roman" w:hAnsi="Times New Roman" w:cs="Times New Roman"/>
          <w:color w:val="000000"/>
        </w:rPr>
      </w:pPr>
    </w:p>
    <w:p w:rsidR="000C2BB2" w:rsidRDefault="000C2BB2" w:rsidP="00FB34AA">
      <w:pPr>
        <w:rPr>
          <w:rFonts w:ascii="Times New Roman" w:hAnsi="Times New Roman" w:cs="Times New Roman"/>
          <w:color w:val="000000"/>
        </w:rPr>
      </w:pPr>
    </w:p>
    <w:p w:rsidR="007630A4" w:rsidRDefault="007630A4" w:rsidP="00FB34AA">
      <w:pPr>
        <w:rPr>
          <w:rFonts w:ascii="Times New Roman" w:hAnsi="Times New Roman" w:cs="Times New Roman"/>
          <w:color w:val="000000"/>
        </w:rPr>
      </w:pPr>
    </w:p>
    <w:p w:rsidR="007630A4" w:rsidRDefault="007630A4" w:rsidP="00FB34AA">
      <w:pPr>
        <w:rPr>
          <w:rFonts w:ascii="Times New Roman" w:hAnsi="Times New Roman" w:cs="Times New Roman"/>
          <w:color w:val="000000"/>
        </w:rPr>
      </w:pPr>
    </w:p>
    <w:p w:rsidR="007630A4" w:rsidRDefault="007630A4" w:rsidP="00FB34AA">
      <w:pPr>
        <w:rPr>
          <w:rFonts w:ascii="Times New Roman" w:hAnsi="Times New Roman" w:cs="Times New Roman"/>
          <w:color w:val="000000"/>
        </w:rPr>
      </w:pPr>
    </w:p>
    <w:p w:rsidR="007630A4" w:rsidRDefault="007630A4" w:rsidP="00FB34AA">
      <w:pPr>
        <w:rPr>
          <w:rFonts w:ascii="Times New Roman" w:hAnsi="Times New Roman" w:cs="Times New Roman"/>
          <w:color w:val="000000"/>
        </w:rPr>
      </w:pPr>
    </w:p>
    <w:p w:rsidR="007630A4" w:rsidRDefault="007630A4" w:rsidP="00FB34AA">
      <w:pPr>
        <w:rPr>
          <w:rFonts w:ascii="Times New Roman" w:hAnsi="Times New Roman" w:cs="Times New Roman"/>
          <w:color w:val="000000"/>
        </w:rPr>
      </w:pPr>
    </w:p>
    <w:p w:rsidR="000C2BB2" w:rsidRDefault="000C2BB2" w:rsidP="00FB34AA">
      <w:pPr>
        <w:rPr>
          <w:rFonts w:ascii="Times New Roman" w:hAnsi="Times New Roman" w:cs="Times New Roman"/>
          <w:color w:val="000000"/>
        </w:rPr>
      </w:pPr>
    </w:p>
    <w:p w:rsidR="000C2BB2" w:rsidRDefault="000C2BB2" w:rsidP="00FB34AA">
      <w:pPr>
        <w:rPr>
          <w:rFonts w:ascii="Times New Roman" w:hAnsi="Times New Roman" w:cs="Times New Roman"/>
          <w:color w:val="000000"/>
        </w:rPr>
      </w:pPr>
    </w:p>
    <w:p w:rsidR="007630A4" w:rsidRDefault="007630A4" w:rsidP="00FB34AA">
      <w:pPr>
        <w:rPr>
          <w:rFonts w:ascii="Times New Roman" w:hAnsi="Times New Roman" w:cs="Times New Roman"/>
          <w:color w:val="000000"/>
        </w:rPr>
      </w:pPr>
    </w:p>
    <w:p w:rsidR="007630A4" w:rsidRDefault="007630A4" w:rsidP="00FB34AA">
      <w:pPr>
        <w:rPr>
          <w:rFonts w:ascii="Times New Roman" w:hAnsi="Times New Roman" w:cs="Times New Roman"/>
          <w:color w:val="000000"/>
        </w:rPr>
      </w:pPr>
    </w:p>
    <w:p w:rsidR="007630A4" w:rsidRDefault="007630A4" w:rsidP="00FB34AA">
      <w:pPr>
        <w:rPr>
          <w:rFonts w:ascii="Times New Roman" w:hAnsi="Times New Roman" w:cs="Times New Roman"/>
          <w:color w:val="000000"/>
        </w:rPr>
      </w:pPr>
    </w:p>
    <w:p w:rsidR="00FB34AA" w:rsidRDefault="00FB34AA" w:rsidP="00FB34AA">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4" w:name="_Toc418845410"/>
      <w:bookmarkStart w:id="5" w:name="_Toc417218194"/>
      <w:r>
        <w:rPr>
          <w:b/>
          <w:bCs/>
          <w:i w:val="0"/>
          <w:iCs w:val="0"/>
          <w:color w:val="000000"/>
          <w:u w:val="none"/>
        </w:rPr>
        <w:lastRenderedPageBreak/>
        <w:t>IZJAVA NARUČIOCA DA ĆE UREDNO IZMIRIVATI OBAVEZE PREMA IZABRANOM PONUĐAČU</w:t>
      </w:r>
      <w:r>
        <w:rPr>
          <w:rStyle w:val="FootnoteReference"/>
          <w:b/>
          <w:bCs/>
          <w:i w:val="0"/>
          <w:iCs w:val="0"/>
          <w:color w:val="000000"/>
          <w:u w:val="none"/>
        </w:rPr>
        <w:footnoteReference w:id="2"/>
      </w:r>
      <w:bookmarkEnd w:id="4"/>
      <w:bookmarkEnd w:id="5"/>
    </w:p>
    <w:p w:rsidR="00FB34AA" w:rsidRDefault="00FB34AA" w:rsidP="00FB34AA">
      <w:pPr>
        <w:tabs>
          <w:tab w:val="left" w:pos="1950"/>
        </w:tabs>
        <w:rPr>
          <w:rFonts w:ascii="Times New Roman" w:hAnsi="Times New Roman" w:cs="Times New Roman"/>
          <w:color w:val="000000"/>
        </w:rPr>
      </w:pPr>
    </w:p>
    <w:p w:rsidR="00E34319" w:rsidRDefault="00E34319" w:rsidP="00E34319">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„Tržnice i pijace” d.o.o., Podgorica</w:t>
      </w:r>
    </w:p>
    <w:p w:rsidR="00E34319" w:rsidRPr="00E34319" w:rsidRDefault="00E34319" w:rsidP="00E34319">
      <w:pPr>
        <w:tabs>
          <w:tab w:val="right" w:pos="3402"/>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lang w:val="pl-PL"/>
        </w:rPr>
        <w:t xml:space="preserve">Broj: </w:t>
      </w:r>
      <w:r w:rsidR="007630A4">
        <w:rPr>
          <w:rFonts w:ascii="Times New Roman" w:hAnsi="Times New Roman" w:cs="Times New Roman"/>
          <w:color w:val="000000"/>
          <w:sz w:val="24"/>
          <w:szCs w:val="24"/>
          <w:lang w:val="pl-PL"/>
        </w:rPr>
        <w:t>813</w:t>
      </w:r>
    </w:p>
    <w:p w:rsidR="00E34319" w:rsidRDefault="00E34319" w:rsidP="00E34319">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Mjesto i datum: </w:t>
      </w:r>
      <w:r w:rsidR="000515D1">
        <w:rPr>
          <w:rFonts w:ascii="Times New Roman" w:hAnsi="Times New Roman" w:cs="Times New Roman"/>
          <w:color w:val="000000"/>
          <w:sz w:val="24"/>
          <w:szCs w:val="24"/>
          <w:u w:val="single"/>
          <w:lang w:val="pl-PL"/>
        </w:rPr>
        <w:t xml:space="preserve"> Podgorica,14</w:t>
      </w:r>
      <w:r w:rsidR="002463E3">
        <w:rPr>
          <w:rFonts w:ascii="Times New Roman" w:hAnsi="Times New Roman" w:cs="Times New Roman"/>
          <w:color w:val="000000"/>
          <w:sz w:val="24"/>
          <w:szCs w:val="24"/>
          <w:u w:val="single"/>
          <w:lang w:val="pl-PL"/>
        </w:rPr>
        <w:t>. Februar 2017</w:t>
      </w:r>
      <w:r>
        <w:rPr>
          <w:rFonts w:ascii="Times New Roman" w:hAnsi="Times New Roman" w:cs="Times New Roman"/>
          <w:color w:val="000000"/>
          <w:sz w:val="24"/>
          <w:szCs w:val="24"/>
          <w:u w:val="single"/>
          <w:lang w:val="pl-PL"/>
        </w:rPr>
        <w:t>.godine</w:t>
      </w:r>
    </w:p>
    <w:p w:rsidR="00E34319" w:rsidRDefault="00E34319" w:rsidP="00E34319">
      <w:pPr>
        <w:spacing w:after="0" w:line="240" w:lineRule="auto"/>
        <w:jc w:val="both"/>
        <w:rPr>
          <w:rFonts w:ascii="Times New Roman" w:hAnsi="Times New Roman" w:cs="Times New Roman"/>
          <w:color w:val="000000"/>
          <w:sz w:val="24"/>
          <w:szCs w:val="24"/>
          <w:lang w:val="pl-PL"/>
        </w:rPr>
      </w:pPr>
    </w:p>
    <w:p w:rsidR="00E34319" w:rsidRDefault="00E34319" w:rsidP="00E34319">
      <w:pPr>
        <w:spacing w:after="0" w:line="240" w:lineRule="auto"/>
        <w:jc w:val="both"/>
        <w:rPr>
          <w:rFonts w:ascii="Times New Roman" w:hAnsi="Times New Roman" w:cs="Times New Roman"/>
          <w:color w:val="000000"/>
          <w:sz w:val="24"/>
          <w:szCs w:val="24"/>
          <w:lang w:val="pl-PL"/>
        </w:rPr>
      </w:pPr>
    </w:p>
    <w:p w:rsidR="00E34319" w:rsidRDefault="00E34319" w:rsidP="00E34319">
      <w:pPr>
        <w:spacing w:after="0" w:line="240" w:lineRule="auto"/>
        <w:jc w:val="both"/>
        <w:rPr>
          <w:rFonts w:ascii="Times New Roman" w:hAnsi="Times New Roman" w:cs="Times New Roman"/>
          <w:color w:val="000000"/>
          <w:sz w:val="24"/>
          <w:szCs w:val="24"/>
          <w:lang w:val="pl-PL"/>
        </w:rPr>
      </w:pPr>
    </w:p>
    <w:p w:rsidR="00E34319" w:rsidRDefault="00E34319" w:rsidP="00E34319">
      <w:pPr>
        <w:spacing w:after="0" w:line="240" w:lineRule="auto"/>
        <w:ind w:firstLine="567"/>
        <w:jc w:val="both"/>
        <w:rPr>
          <w:rFonts w:ascii="Times New Roman" w:hAnsi="Times New Roman" w:cs="Times New Roman"/>
          <w:color w:val="000000"/>
          <w:lang w:val="pl-PL"/>
        </w:rPr>
      </w:pPr>
      <w:r>
        <w:rPr>
          <w:rFonts w:ascii="Times New Roman" w:hAnsi="Times New Roman" w:cs="Times New Roman"/>
          <w:color w:val="000000"/>
          <w:sz w:val="24"/>
          <w:szCs w:val="24"/>
          <w:lang w:val="pl-PL"/>
        </w:rPr>
        <w:t xml:space="preserve">U skladu sa članom 49 stav 1 tačka 3 Zakona o javnim nabavkama („Službeni list CG”, br. </w:t>
      </w:r>
      <w:r w:rsidR="000E1A07">
        <w:rPr>
          <w:rFonts w:ascii="Times New Roman" w:hAnsi="Times New Roman" w:cs="Times New Roman"/>
          <w:color w:val="000000"/>
          <w:sz w:val="24"/>
          <w:szCs w:val="24"/>
          <w:lang w:val="pl-PL"/>
        </w:rPr>
        <w:t>42/11,</w:t>
      </w:r>
      <w:r>
        <w:rPr>
          <w:rFonts w:ascii="Times New Roman" w:hAnsi="Times New Roman" w:cs="Times New Roman"/>
          <w:color w:val="000000"/>
          <w:sz w:val="24"/>
          <w:szCs w:val="24"/>
          <w:lang w:val="pl-PL"/>
        </w:rPr>
        <w:t>57/14</w:t>
      </w:r>
      <w:r w:rsidR="000E1A07">
        <w:rPr>
          <w:rFonts w:ascii="Times New Roman" w:hAnsi="Times New Roman" w:cs="Times New Roman"/>
          <w:color w:val="000000"/>
          <w:sz w:val="24"/>
          <w:szCs w:val="24"/>
          <w:lang w:val="pl-PL"/>
        </w:rPr>
        <w:t xml:space="preserve"> i 28/15</w:t>
      </w:r>
      <w:r>
        <w:rPr>
          <w:rFonts w:ascii="Times New Roman" w:hAnsi="Times New Roman" w:cs="Times New Roman"/>
          <w:color w:val="000000"/>
          <w:sz w:val="24"/>
          <w:szCs w:val="24"/>
          <w:lang w:val="pl-PL"/>
        </w:rPr>
        <w:t>) Ranko Jovanović,Izvršni direktor</w:t>
      </w:r>
      <w:r>
        <w:rPr>
          <w:rFonts w:ascii="Times New Roman" w:hAnsi="Times New Roman" w:cs="Times New Roman"/>
          <w:color w:val="000000"/>
          <w:sz w:val="20"/>
          <w:szCs w:val="20"/>
          <w:lang w:val="pl-PL"/>
        </w:rPr>
        <w:t>,</w:t>
      </w:r>
      <w:r>
        <w:rPr>
          <w:rFonts w:ascii="Times New Roman" w:hAnsi="Times New Roman" w:cs="Times New Roman"/>
          <w:color w:val="000000"/>
          <w:sz w:val="24"/>
          <w:szCs w:val="24"/>
          <w:lang w:val="pl-PL"/>
        </w:rPr>
        <w:t xml:space="preserve"> kao ovlašćeno lice </w:t>
      </w:r>
      <w:r>
        <w:rPr>
          <w:rFonts w:ascii="Times New Roman" w:hAnsi="Times New Roman" w:cs="Times New Roman"/>
          <w:color w:val="000000"/>
          <w:sz w:val="20"/>
          <w:szCs w:val="20"/>
          <w:lang w:val="pl-PL"/>
        </w:rPr>
        <w:t>„Tržnice i pijace” d.o.o. Podgorica,</w:t>
      </w:r>
      <w:r>
        <w:rPr>
          <w:rFonts w:ascii="Times New Roman" w:hAnsi="Times New Roman" w:cs="Times New Roman"/>
          <w:color w:val="000000"/>
          <w:sz w:val="24"/>
          <w:szCs w:val="24"/>
          <w:lang w:val="pl-PL"/>
        </w:rPr>
        <w:t xml:space="preserve"> daje</w:t>
      </w:r>
    </w:p>
    <w:p w:rsidR="00E34319" w:rsidRDefault="00E34319" w:rsidP="00E34319">
      <w:pPr>
        <w:spacing w:after="0" w:line="240" w:lineRule="auto"/>
        <w:jc w:val="both"/>
        <w:rPr>
          <w:rFonts w:ascii="Times New Roman" w:hAnsi="Times New Roman" w:cs="Times New Roman"/>
          <w:color w:val="000000"/>
          <w:sz w:val="24"/>
          <w:szCs w:val="24"/>
          <w:lang w:val="pl-PL"/>
        </w:rPr>
      </w:pPr>
    </w:p>
    <w:p w:rsidR="00E34319" w:rsidRDefault="00E34319" w:rsidP="00E34319">
      <w:pPr>
        <w:spacing w:after="0" w:line="240" w:lineRule="auto"/>
        <w:jc w:val="both"/>
        <w:rPr>
          <w:rFonts w:ascii="Times New Roman" w:hAnsi="Times New Roman" w:cs="Times New Roman"/>
          <w:color w:val="000000"/>
          <w:sz w:val="24"/>
          <w:szCs w:val="24"/>
          <w:lang w:val="pl-PL"/>
        </w:rPr>
      </w:pPr>
    </w:p>
    <w:p w:rsidR="00E34319" w:rsidRDefault="00E34319" w:rsidP="00E34319">
      <w:pPr>
        <w:spacing w:after="0" w:line="240" w:lineRule="auto"/>
        <w:jc w:val="center"/>
        <w:rPr>
          <w:rFonts w:ascii="Times New Roman" w:hAnsi="Times New Roman" w:cs="Times New Roman"/>
          <w:b/>
          <w:bCs/>
          <w:color w:val="000000"/>
          <w:sz w:val="32"/>
          <w:szCs w:val="32"/>
          <w:lang w:val="pl-PL"/>
        </w:rPr>
      </w:pPr>
      <w:r>
        <w:rPr>
          <w:rFonts w:ascii="Times New Roman" w:hAnsi="Times New Roman" w:cs="Times New Roman"/>
          <w:b/>
          <w:bCs/>
          <w:color w:val="000000"/>
          <w:sz w:val="32"/>
          <w:szCs w:val="32"/>
          <w:lang w:val="pl-PL"/>
        </w:rPr>
        <w:t>I z j a v u</w:t>
      </w:r>
    </w:p>
    <w:p w:rsidR="00E34319" w:rsidRDefault="00E34319" w:rsidP="00E34319">
      <w:pPr>
        <w:spacing w:after="0" w:line="240" w:lineRule="auto"/>
        <w:jc w:val="both"/>
        <w:rPr>
          <w:rFonts w:ascii="Times New Roman" w:hAnsi="Times New Roman" w:cs="Times New Roman"/>
          <w:color w:val="000000"/>
          <w:sz w:val="24"/>
          <w:szCs w:val="24"/>
          <w:lang w:val="pl-PL"/>
        </w:rPr>
      </w:pPr>
    </w:p>
    <w:p w:rsidR="00E34319" w:rsidRDefault="00E34319" w:rsidP="00E34319">
      <w:pPr>
        <w:spacing w:after="0" w:line="240" w:lineRule="auto"/>
        <w:jc w:val="both"/>
        <w:rPr>
          <w:rFonts w:ascii="Times New Roman" w:hAnsi="Times New Roman" w:cs="Times New Roman"/>
          <w:color w:val="000000"/>
          <w:sz w:val="24"/>
          <w:szCs w:val="24"/>
          <w:lang w:val="pl-PL"/>
        </w:rPr>
      </w:pPr>
    </w:p>
    <w:p w:rsidR="00E34319" w:rsidRDefault="00E34319" w:rsidP="00E34319">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da će </w:t>
      </w:r>
      <w:r>
        <w:rPr>
          <w:rFonts w:ascii="Times New Roman" w:hAnsi="Times New Roman" w:cs="Times New Roman"/>
          <w:color w:val="000000"/>
          <w:sz w:val="20"/>
          <w:szCs w:val="20"/>
          <w:lang w:val="pl-PL"/>
        </w:rPr>
        <w:t>„Tržnice i pijace” d.o.o. Podgorica</w:t>
      </w:r>
      <w:r>
        <w:rPr>
          <w:rFonts w:ascii="Times New Roman" w:hAnsi="Times New Roman" w:cs="Times New Roman"/>
          <w:color w:val="000000"/>
          <w:sz w:val="24"/>
          <w:szCs w:val="24"/>
          <w:lang w:val="pl-PL"/>
        </w:rPr>
        <w:t>, shod</w:t>
      </w:r>
      <w:r w:rsidR="00FE59B3">
        <w:rPr>
          <w:rFonts w:ascii="Times New Roman" w:hAnsi="Times New Roman" w:cs="Times New Roman"/>
          <w:color w:val="000000"/>
          <w:sz w:val="24"/>
          <w:szCs w:val="24"/>
          <w:lang w:val="pl-PL"/>
        </w:rPr>
        <w:t>no Planu javnih nabavki broj: 372 od 25.01.2017</w:t>
      </w:r>
      <w:r>
        <w:rPr>
          <w:rFonts w:ascii="Times New Roman" w:hAnsi="Times New Roman" w:cs="Times New Roman"/>
          <w:color w:val="000000"/>
          <w:sz w:val="24"/>
          <w:szCs w:val="24"/>
          <w:lang w:val="pl-PL"/>
        </w:rPr>
        <w:t>. godine, i Ugovora o javnoj nabavci, uredno vršiti plaćanja preuzetih obaveza, po utvrđenoj dinamici.</w:t>
      </w:r>
    </w:p>
    <w:p w:rsidR="00E34319" w:rsidRDefault="00E34319" w:rsidP="00E34319">
      <w:pPr>
        <w:spacing w:after="0" w:line="240" w:lineRule="auto"/>
        <w:jc w:val="both"/>
        <w:rPr>
          <w:rFonts w:ascii="Times New Roman" w:hAnsi="Times New Roman" w:cs="Times New Roman"/>
          <w:color w:val="000000"/>
          <w:sz w:val="24"/>
          <w:szCs w:val="24"/>
          <w:lang w:val="pl-PL"/>
        </w:rPr>
      </w:pPr>
    </w:p>
    <w:p w:rsidR="00E34319" w:rsidRDefault="00E34319" w:rsidP="00E34319">
      <w:pPr>
        <w:pStyle w:val="BodyText"/>
        <w:ind w:left="360"/>
        <w:rPr>
          <w:i/>
          <w:iCs/>
          <w:color w:val="000000"/>
          <w:sz w:val="24"/>
          <w:szCs w:val="24"/>
          <w:lang w:val="sr-Latn-CS"/>
        </w:rPr>
      </w:pPr>
    </w:p>
    <w:p w:rsidR="00E34319" w:rsidRDefault="00E34319" w:rsidP="00E34319">
      <w:pPr>
        <w:tabs>
          <w:tab w:val="left" w:pos="1950"/>
        </w:tabs>
        <w:rPr>
          <w:rFonts w:ascii="Times New Roman" w:hAnsi="Times New Roman" w:cs="Times New Roman"/>
          <w:color w:val="000000"/>
        </w:rPr>
      </w:pPr>
    </w:p>
    <w:p w:rsidR="00E34319" w:rsidRDefault="00E34319" w:rsidP="00E34319">
      <w:pPr>
        <w:spacing w:after="0" w:line="240" w:lineRule="auto"/>
        <w:ind w:left="2124" w:firstLine="708"/>
        <w:jc w:val="right"/>
        <w:rPr>
          <w:rFonts w:ascii="Times New Roman" w:hAnsi="Times New Roman" w:cs="Times New Roman"/>
          <w:color w:val="000000"/>
          <w:sz w:val="24"/>
          <w:szCs w:val="24"/>
        </w:rPr>
      </w:pPr>
      <w:r>
        <w:rPr>
          <w:rFonts w:ascii="Times New Roman" w:hAnsi="Times New Roman" w:cs="Times New Roman"/>
          <w:color w:val="000000"/>
          <w:sz w:val="24"/>
          <w:szCs w:val="24"/>
          <w:lang w:val="sr-Latn-CS"/>
        </w:rPr>
        <w:t xml:space="preserve">   Ovlašćeno lice naručioca: Ranko Jovanović </w:t>
      </w:r>
    </w:p>
    <w:p w:rsidR="00E34319" w:rsidRDefault="00E34319" w:rsidP="00E34319">
      <w:pPr>
        <w:tabs>
          <w:tab w:val="left" w:pos="1950"/>
        </w:tabs>
        <w:rPr>
          <w:rFonts w:ascii="Times New Roman" w:hAnsi="Times New Roman" w:cs="Times New Roman"/>
          <w:i/>
          <w:iCs/>
          <w:color w:val="000000"/>
        </w:rPr>
      </w:pP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 xml:space="preserve">          </w:t>
      </w:r>
      <w:r>
        <w:rPr>
          <w:rFonts w:ascii="Times New Roman" w:hAnsi="Times New Roman" w:cs="Times New Roman"/>
          <w:i/>
          <w:iCs/>
          <w:color w:val="000000"/>
          <w:sz w:val="24"/>
          <w:szCs w:val="24"/>
          <w:lang w:val="sr-Latn-CS"/>
        </w:rPr>
        <w:t xml:space="preserve">s.r. </w:t>
      </w:r>
    </w:p>
    <w:p w:rsidR="00E34319" w:rsidRDefault="00E34319" w:rsidP="00E34319">
      <w:pPr>
        <w:tabs>
          <w:tab w:val="left" w:pos="1950"/>
        </w:tabs>
        <w:rPr>
          <w:rFonts w:ascii="Times New Roman" w:hAnsi="Times New Roman" w:cs="Times New Roman"/>
          <w:color w:val="000000"/>
        </w:rPr>
      </w:pPr>
    </w:p>
    <w:p w:rsidR="00E34319" w:rsidRDefault="00E34319" w:rsidP="00E34319">
      <w:pPr>
        <w:tabs>
          <w:tab w:val="left" w:pos="1950"/>
        </w:tabs>
        <w:rPr>
          <w:rFonts w:ascii="Times New Roman" w:hAnsi="Times New Roman" w:cs="Times New Roman"/>
          <w:color w:val="000000"/>
        </w:rPr>
      </w:pPr>
    </w:p>
    <w:p w:rsidR="00E34319" w:rsidRDefault="00E34319" w:rsidP="00E34319">
      <w:pPr>
        <w:tabs>
          <w:tab w:val="left" w:pos="1950"/>
        </w:tabs>
        <w:rPr>
          <w:rFonts w:ascii="Times New Roman" w:hAnsi="Times New Roman" w:cs="Times New Roman"/>
          <w:color w:val="000000"/>
        </w:rPr>
      </w:pPr>
    </w:p>
    <w:p w:rsidR="00FB34AA" w:rsidRDefault="00FB34AA" w:rsidP="00FB34AA">
      <w:pPr>
        <w:tabs>
          <w:tab w:val="left" w:pos="1950"/>
        </w:tabs>
        <w:rPr>
          <w:rFonts w:ascii="Times New Roman" w:hAnsi="Times New Roman" w:cs="Times New Roman"/>
          <w:color w:val="000000"/>
        </w:rPr>
      </w:pPr>
    </w:p>
    <w:p w:rsidR="00FB34AA" w:rsidRDefault="00FB34AA" w:rsidP="00FB34AA">
      <w:pPr>
        <w:tabs>
          <w:tab w:val="left" w:pos="1950"/>
        </w:tabs>
        <w:rPr>
          <w:rFonts w:ascii="Times New Roman" w:hAnsi="Times New Roman" w:cs="Times New Roman"/>
          <w:color w:val="000000"/>
        </w:rPr>
      </w:pPr>
    </w:p>
    <w:p w:rsidR="00FB34AA" w:rsidRDefault="00FB34AA" w:rsidP="00FB34AA">
      <w:pPr>
        <w:tabs>
          <w:tab w:val="left" w:pos="1950"/>
        </w:tabs>
        <w:rPr>
          <w:rFonts w:ascii="Times New Roman" w:hAnsi="Times New Roman" w:cs="Times New Roman"/>
          <w:color w:val="000000"/>
        </w:rPr>
      </w:pPr>
    </w:p>
    <w:p w:rsidR="00FB34AA" w:rsidRDefault="00FB34AA" w:rsidP="00FB34AA">
      <w:pPr>
        <w:tabs>
          <w:tab w:val="left" w:pos="1950"/>
        </w:tabs>
        <w:rPr>
          <w:rFonts w:ascii="Times New Roman" w:hAnsi="Times New Roman" w:cs="Times New Roman"/>
          <w:color w:val="000000"/>
        </w:rPr>
      </w:pPr>
    </w:p>
    <w:p w:rsidR="00FB34AA" w:rsidRDefault="00FB34AA" w:rsidP="00FB34AA">
      <w:pPr>
        <w:tabs>
          <w:tab w:val="left" w:pos="1950"/>
        </w:tabs>
        <w:rPr>
          <w:rFonts w:ascii="Times New Roman" w:hAnsi="Times New Roman" w:cs="Times New Roman"/>
          <w:color w:val="000000"/>
        </w:rPr>
      </w:pPr>
    </w:p>
    <w:p w:rsidR="00FB34AA" w:rsidRDefault="00FB34AA" w:rsidP="00592B3B">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FB34AA" w:rsidRDefault="00FB34AA" w:rsidP="00FB34AA">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6" w:name="_Toc418845411"/>
      <w:bookmarkStart w:id="7" w:name="_Toc417218195"/>
      <w:r>
        <w:rPr>
          <w:b/>
          <w:bCs/>
          <w:i w:val="0"/>
          <w:iCs w:val="0"/>
          <w:color w:val="000000"/>
          <w:u w:val="none"/>
        </w:rPr>
        <w:lastRenderedPageBreak/>
        <w:t>IZJAVA NARUČIOCA (</w:t>
      </w:r>
      <w:r>
        <w:rPr>
          <w:b/>
          <w:bCs/>
          <w:i w:val="0"/>
          <w:iCs w:val="0"/>
          <w:color w:val="000000"/>
          <w:sz w:val="20"/>
          <w:szCs w:val="20"/>
          <w:u w:val="none"/>
        </w:rPr>
        <w:t xml:space="preserve">OVLAŠĆENO LICE, SLUŽBENIK ZA JAVNE NABAVKE I LICA KOJA SU UČESTVOVALA U PLANIRANJU JAVNE NABAVKE) </w:t>
      </w:r>
      <w:r>
        <w:rPr>
          <w:b/>
          <w:bCs/>
          <w:i w:val="0"/>
          <w:iCs w:val="0"/>
          <w:color w:val="000000"/>
          <w:u w:val="none"/>
        </w:rPr>
        <w:t xml:space="preserve">O NEPOSTOJANJU SUKOBA INTERESA </w:t>
      </w:r>
      <w:r>
        <w:rPr>
          <w:rStyle w:val="FootnoteReference"/>
          <w:b/>
          <w:bCs/>
          <w:i w:val="0"/>
          <w:iCs w:val="0"/>
          <w:color w:val="000000"/>
          <w:u w:val="none"/>
        </w:rPr>
        <w:footnoteReference w:id="3"/>
      </w:r>
      <w:bookmarkEnd w:id="6"/>
      <w:bookmarkEnd w:id="7"/>
    </w:p>
    <w:p w:rsidR="00FB34AA" w:rsidRDefault="00FB34AA" w:rsidP="00FB34AA">
      <w:pPr>
        <w:spacing w:after="0" w:line="240" w:lineRule="auto"/>
        <w:rPr>
          <w:rFonts w:ascii="Times New Roman" w:hAnsi="Times New Roman" w:cs="Times New Roman"/>
          <w:b/>
          <w:bCs/>
          <w:color w:val="000000"/>
          <w:sz w:val="28"/>
          <w:szCs w:val="28"/>
          <w:lang w:val="sr-Latn-CS"/>
        </w:rPr>
      </w:pPr>
    </w:p>
    <w:p w:rsidR="00D05AC3" w:rsidRDefault="00D05AC3" w:rsidP="00D05AC3">
      <w:pPr>
        <w:tabs>
          <w:tab w:val="left" w:pos="851"/>
          <w:tab w:val="right" w:pos="3402"/>
        </w:tabs>
        <w:spacing w:after="0" w:line="240" w:lineRule="auto"/>
        <w:jc w:val="both"/>
        <w:rPr>
          <w:rFonts w:ascii="Times New Roman" w:hAnsi="Times New Roman" w:cs="Times New Roman"/>
          <w:color w:val="000000"/>
          <w:sz w:val="24"/>
          <w:szCs w:val="24"/>
          <w:u w:val="single"/>
          <w:lang w:val="pl-PL"/>
        </w:rPr>
      </w:pPr>
      <w:r>
        <w:rPr>
          <w:rFonts w:ascii="Times New Roman" w:hAnsi="Times New Roman" w:cs="Times New Roman"/>
          <w:color w:val="000000"/>
          <w:sz w:val="24"/>
          <w:szCs w:val="24"/>
          <w:u w:val="single"/>
          <w:lang w:val="pl-PL"/>
        </w:rPr>
        <w:t>„Tržnice i pijace” d.o.o., Podgorica</w:t>
      </w:r>
    </w:p>
    <w:p w:rsidR="00D05AC3" w:rsidRDefault="00D05AC3" w:rsidP="00D05AC3">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Broj: </w:t>
      </w:r>
      <w:r w:rsidR="007630A4">
        <w:rPr>
          <w:rFonts w:ascii="Times New Roman" w:hAnsi="Times New Roman" w:cs="Times New Roman"/>
          <w:color w:val="000000"/>
          <w:sz w:val="24"/>
          <w:szCs w:val="24"/>
          <w:lang w:val="pl-PL"/>
        </w:rPr>
        <w:t>814</w:t>
      </w:r>
    </w:p>
    <w:p w:rsidR="00D05AC3" w:rsidRDefault="000515D1" w:rsidP="00D05AC3">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datum:Podgorica,14</w:t>
      </w:r>
      <w:r w:rsidR="002463E3">
        <w:rPr>
          <w:rFonts w:ascii="Times New Roman" w:hAnsi="Times New Roman" w:cs="Times New Roman"/>
          <w:color w:val="000000"/>
          <w:sz w:val="24"/>
          <w:szCs w:val="24"/>
          <w:lang w:val="pl-PL"/>
        </w:rPr>
        <w:t>. Februar 2017</w:t>
      </w:r>
      <w:r w:rsidR="00D05AC3">
        <w:rPr>
          <w:rFonts w:ascii="Times New Roman" w:hAnsi="Times New Roman" w:cs="Times New Roman"/>
          <w:color w:val="000000"/>
          <w:sz w:val="24"/>
          <w:szCs w:val="24"/>
          <w:lang w:val="pl-PL"/>
        </w:rPr>
        <w:t>.</w:t>
      </w:r>
      <w:r w:rsidR="002463E3">
        <w:rPr>
          <w:rFonts w:ascii="Times New Roman" w:hAnsi="Times New Roman" w:cs="Times New Roman"/>
          <w:color w:val="000000"/>
          <w:sz w:val="24"/>
          <w:szCs w:val="24"/>
          <w:lang w:val="pl-PL"/>
        </w:rPr>
        <w:t xml:space="preserve"> godine</w:t>
      </w:r>
    </w:p>
    <w:p w:rsidR="00D05AC3" w:rsidRDefault="00D05AC3" w:rsidP="00D05AC3">
      <w:pPr>
        <w:spacing w:after="0" w:line="240" w:lineRule="auto"/>
        <w:rPr>
          <w:rFonts w:ascii="Times New Roman" w:hAnsi="Times New Roman" w:cs="Times New Roman"/>
          <w:b/>
          <w:bCs/>
          <w:color w:val="000000"/>
          <w:sz w:val="24"/>
          <w:szCs w:val="24"/>
          <w:lang w:val="sr-Latn-CS"/>
        </w:rPr>
      </w:pPr>
    </w:p>
    <w:p w:rsidR="00D05AC3" w:rsidRDefault="00D05AC3" w:rsidP="00D05AC3">
      <w:pPr>
        <w:spacing w:after="0" w:line="240" w:lineRule="auto"/>
        <w:rPr>
          <w:rFonts w:ascii="Times New Roman" w:hAnsi="Times New Roman" w:cs="Times New Roman"/>
          <w:b/>
          <w:bCs/>
          <w:color w:val="000000"/>
          <w:sz w:val="24"/>
          <w:szCs w:val="24"/>
          <w:lang w:val="sr-Latn-CS"/>
        </w:rPr>
      </w:pPr>
    </w:p>
    <w:p w:rsidR="00D05AC3" w:rsidRDefault="00D05AC3" w:rsidP="00D05AC3">
      <w:pPr>
        <w:spacing w:after="0" w:line="240" w:lineRule="auto"/>
        <w:ind w:firstLine="708"/>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U skladu sa članom 16 stav 5 Zakona o javnim nabavkama </w:t>
      </w:r>
      <w:r w:rsidR="000E1A07">
        <w:rPr>
          <w:rFonts w:ascii="Times New Roman" w:hAnsi="Times New Roman" w:cs="Times New Roman"/>
          <w:color w:val="000000"/>
          <w:sz w:val="24"/>
          <w:szCs w:val="24"/>
          <w:lang w:val="pl-PL"/>
        </w:rPr>
        <w:t>(„Službeni list CG”, br.42/11,</w:t>
      </w:r>
      <w:r>
        <w:rPr>
          <w:rFonts w:ascii="Times New Roman" w:hAnsi="Times New Roman" w:cs="Times New Roman"/>
          <w:color w:val="000000"/>
          <w:sz w:val="24"/>
          <w:szCs w:val="24"/>
          <w:lang w:val="pl-PL"/>
        </w:rPr>
        <w:t>57/14</w:t>
      </w:r>
      <w:r w:rsidR="000E1A07">
        <w:rPr>
          <w:rFonts w:ascii="Times New Roman" w:hAnsi="Times New Roman" w:cs="Times New Roman"/>
          <w:color w:val="000000"/>
          <w:sz w:val="24"/>
          <w:szCs w:val="24"/>
          <w:lang w:val="pl-PL"/>
        </w:rPr>
        <w:t xml:space="preserve"> i 28/15</w:t>
      </w:r>
      <w:r>
        <w:rPr>
          <w:rFonts w:ascii="Times New Roman" w:hAnsi="Times New Roman" w:cs="Times New Roman"/>
          <w:color w:val="000000"/>
          <w:sz w:val="24"/>
          <w:szCs w:val="24"/>
          <w:lang w:val="pl-PL"/>
        </w:rPr>
        <w:t xml:space="preserve">) </w:t>
      </w:r>
    </w:p>
    <w:p w:rsidR="00D05AC3" w:rsidRDefault="00D05AC3" w:rsidP="00D05AC3">
      <w:pPr>
        <w:spacing w:after="0" w:line="240" w:lineRule="auto"/>
        <w:jc w:val="both"/>
        <w:rPr>
          <w:rFonts w:ascii="Times New Roman" w:hAnsi="Times New Roman" w:cs="Times New Roman"/>
          <w:color w:val="000000"/>
          <w:sz w:val="24"/>
          <w:szCs w:val="24"/>
          <w:lang w:val="sr-Latn-CS"/>
        </w:rPr>
      </w:pPr>
    </w:p>
    <w:p w:rsidR="00D05AC3" w:rsidRDefault="00D05AC3" w:rsidP="00D05AC3">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D05AC3" w:rsidRDefault="00D05AC3" w:rsidP="00D05AC3">
      <w:pPr>
        <w:spacing w:after="0" w:line="240" w:lineRule="auto"/>
        <w:jc w:val="both"/>
        <w:rPr>
          <w:rFonts w:ascii="Times New Roman" w:hAnsi="Times New Roman" w:cs="Times New Roman"/>
          <w:color w:val="000000"/>
          <w:sz w:val="24"/>
          <w:szCs w:val="24"/>
          <w:lang w:val="sr-Latn-CS"/>
        </w:rPr>
      </w:pPr>
    </w:p>
    <w:p w:rsidR="00D05AC3" w:rsidRDefault="00D05AC3" w:rsidP="00D05AC3">
      <w:pPr>
        <w:spacing w:after="0" w:line="240" w:lineRule="auto"/>
        <w:jc w:val="both"/>
        <w:rPr>
          <w:rFonts w:ascii="Times New Roman" w:hAnsi="Times New Roman" w:cs="Times New Roman"/>
          <w:color w:val="000000"/>
          <w:sz w:val="24"/>
          <w:szCs w:val="24"/>
          <w:lang w:val="sr-Latn-CS"/>
        </w:rPr>
      </w:pPr>
    </w:p>
    <w:p w:rsidR="00D05AC3" w:rsidRDefault="00D05AC3" w:rsidP="00D05AC3">
      <w:pPr>
        <w:spacing w:after="160" w:line="25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 u postupku javne nabavk</w:t>
      </w:r>
      <w:r w:rsidR="008D4577">
        <w:rPr>
          <w:rFonts w:ascii="Times New Roman" w:hAnsi="Times New Roman" w:cs="Times New Roman"/>
          <w:color w:val="000000"/>
          <w:sz w:val="24"/>
          <w:szCs w:val="24"/>
        </w:rPr>
        <w:t>e iz Plana javne nabavke broj 372 od 25.01.2017</w:t>
      </w:r>
      <w:r>
        <w:rPr>
          <w:rFonts w:ascii="Times New Roman" w:hAnsi="Times New Roman" w:cs="Times New Roman"/>
          <w:color w:val="000000"/>
          <w:sz w:val="24"/>
          <w:szCs w:val="24"/>
        </w:rPr>
        <w:t xml:space="preserve">. godine za nabavku </w:t>
      </w:r>
      <w:r w:rsidR="008D4577">
        <w:rPr>
          <w:rFonts w:ascii="Times New Roman" w:hAnsi="Times New Roman" w:cs="Times New Roman"/>
          <w:color w:val="000000"/>
          <w:sz w:val="24"/>
          <w:szCs w:val="24"/>
          <w:u w:val="single"/>
        </w:rPr>
        <w:t>usluge</w:t>
      </w:r>
      <w:r w:rsidR="008C3DA5">
        <w:rPr>
          <w:rFonts w:ascii="Times New Roman" w:hAnsi="Times New Roman" w:cs="Times New Roman"/>
          <w:color w:val="000000"/>
          <w:sz w:val="24"/>
          <w:szCs w:val="24"/>
          <w:u w:val="single"/>
        </w:rPr>
        <w:t xml:space="preserve"> </w:t>
      </w:r>
      <w:r w:rsidR="008D4577">
        <w:rPr>
          <w:rFonts w:ascii="Times New Roman" w:hAnsi="Times New Roman" w:cs="Times New Roman"/>
          <w:color w:val="000000"/>
          <w:sz w:val="24"/>
          <w:szCs w:val="24"/>
          <w:u w:val="single"/>
        </w:rPr>
        <w:t>obezbjeđenja u TC “Forum”- Konik</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D05AC3" w:rsidRDefault="00D05AC3" w:rsidP="00D05AC3">
      <w:pPr>
        <w:spacing w:after="160" w:line="254" w:lineRule="auto"/>
        <w:jc w:val="both"/>
        <w:rPr>
          <w:rFonts w:ascii="Times New Roman" w:hAnsi="Times New Roman" w:cs="Times New Roman"/>
          <w:color w:val="000000"/>
          <w:sz w:val="23"/>
          <w:szCs w:val="23"/>
        </w:rPr>
      </w:pPr>
    </w:p>
    <w:p w:rsidR="00D05AC3" w:rsidRDefault="00D05AC3" w:rsidP="00D05AC3">
      <w:pPr>
        <w:spacing w:after="0" w:line="240" w:lineRule="auto"/>
        <w:jc w:val="both"/>
        <w:rPr>
          <w:rFonts w:ascii="Times New Roman" w:hAnsi="Times New Roman" w:cs="Times New Roman"/>
          <w:color w:val="000000"/>
          <w:sz w:val="24"/>
          <w:szCs w:val="24"/>
          <w:lang w:val="sr-Latn-CS"/>
        </w:rPr>
      </w:pPr>
    </w:p>
    <w:p w:rsidR="00D05AC3" w:rsidRDefault="00D05AC3" w:rsidP="00D05AC3">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Ovlašćeno lice naručioca: Ranko Jovanović</w:t>
      </w:r>
    </w:p>
    <w:p w:rsidR="00D05AC3" w:rsidRDefault="00D05AC3" w:rsidP="00D05AC3">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w:t>
      </w:r>
    </w:p>
    <w:p w:rsidR="00D05AC3" w:rsidRDefault="00D05AC3" w:rsidP="00D05AC3">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D05AC3" w:rsidRDefault="00D05AC3" w:rsidP="00D05AC3">
      <w:pPr>
        <w:spacing w:after="0" w:line="240" w:lineRule="auto"/>
        <w:jc w:val="right"/>
        <w:rPr>
          <w:rFonts w:ascii="Times New Roman" w:hAnsi="Times New Roman" w:cs="Times New Roman"/>
          <w:color w:val="000000"/>
          <w:sz w:val="24"/>
          <w:szCs w:val="24"/>
        </w:rPr>
      </w:pPr>
    </w:p>
    <w:p w:rsidR="00D05AC3" w:rsidRDefault="00D05AC3" w:rsidP="00D05AC3">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Službenik za javne nabavke</w:t>
      </w:r>
      <w:r>
        <w:rPr>
          <w:rFonts w:ascii="Times New Roman" w:hAnsi="Times New Roman" w:cs="Times New Roman"/>
          <w:color w:val="000000"/>
          <w:sz w:val="24"/>
          <w:szCs w:val="24"/>
          <w:lang w:val="sr-Latn-CS"/>
        </w:rPr>
        <w:t>: Sanja Rakočević</w:t>
      </w:r>
    </w:p>
    <w:p w:rsidR="00D05AC3" w:rsidRDefault="00D05AC3" w:rsidP="00D05AC3">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w:t>
      </w:r>
    </w:p>
    <w:p w:rsidR="00D05AC3" w:rsidRDefault="00D05AC3" w:rsidP="00D05AC3">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D05AC3" w:rsidRDefault="00D05AC3" w:rsidP="00D05AC3">
      <w:pPr>
        <w:spacing w:after="0" w:line="240" w:lineRule="auto"/>
        <w:jc w:val="right"/>
        <w:rPr>
          <w:rFonts w:ascii="Times New Roman" w:hAnsi="Times New Roman" w:cs="Times New Roman"/>
          <w:color w:val="000000"/>
          <w:sz w:val="24"/>
          <w:szCs w:val="24"/>
        </w:rPr>
      </w:pPr>
    </w:p>
    <w:p w:rsidR="00D05AC3" w:rsidRPr="00D05AC3" w:rsidRDefault="00D05AC3" w:rsidP="00D05AC3">
      <w:pPr>
        <w:spacing w:after="0" w:line="240" w:lineRule="auto"/>
        <w:ind w:firstLine="1134"/>
        <w:jc w:val="right"/>
        <w:rPr>
          <w:rFonts w:ascii="Times New Roman" w:hAnsi="Times New Roman" w:cs="Times New Roman"/>
          <w:color w:val="000000"/>
          <w:sz w:val="24"/>
          <w:szCs w:val="24"/>
        </w:rPr>
      </w:pPr>
      <w:r>
        <w:rPr>
          <w:rFonts w:ascii="Times New Roman" w:hAnsi="Times New Roman" w:cs="Times New Roman"/>
          <w:color w:val="000000"/>
          <w:sz w:val="24"/>
          <w:szCs w:val="24"/>
        </w:rPr>
        <w:t>Lice koje je učestvovalo u planiran</w:t>
      </w:r>
      <w:r w:rsidR="00C161BC">
        <w:rPr>
          <w:rFonts w:ascii="Times New Roman" w:hAnsi="Times New Roman" w:cs="Times New Roman"/>
          <w:color w:val="000000"/>
          <w:sz w:val="24"/>
          <w:szCs w:val="24"/>
        </w:rPr>
        <w:t>ju  javne nabavke: Goran Anđelić</w:t>
      </w:r>
    </w:p>
    <w:p w:rsidR="00D05AC3" w:rsidRDefault="00D05AC3" w:rsidP="00D05AC3">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rPr>
        <w:t>_______________________</w:t>
      </w:r>
    </w:p>
    <w:p w:rsidR="00D05AC3" w:rsidRDefault="00D05AC3" w:rsidP="00D05AC3">
      <w:pPr>
        <w:spacing w:after="0" w:line="240" w:lineRule="auto"/>
        <w:ind w:left="5664" w:firstLine="708"/>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lang w:val="sr-Latn-CS"/>
        </w:rPr>
        <w:t>s.r.</w:t>
      </w:r>
    </w:p>
    <w:p w:rsidR="00D05AC3" w:rsidRDefault="00D05AC3" w:rsidP="00D05AC3">
      <w:pPr>
        <w:spacing w:after="0" w:line="240" w:lineRule="auto"/>
        <w:jc w:val="both"/>
        <w:rPr>
          <w:rFonts w:ascii="Times New Roman" w:hAnsi="Times New Roman" w:cs="Times New Roman"/>
          <w:color w:val="000000"/>
          <w:sz w:val="24"/>
          <w:szCs w:val="24"/>
        </w:rPr>
      </w:pPr>
    </w:p>
    <w:p w:rsidR="00D05AC3" w:rsidRPr="00405692" w:rsidRDefault="00D05AC3" w:rsidP="00405692">
      <w:pPr>
        <w:rPr>
          <w:rFonts w:ascii="Times New Roman" w:hAnsi="Times New Roman" w:cs="Times New Roman"/>
          <w:i/>
          <w:iCs/>
          <w:color w:val="000000"/>
        </w:rPr>
      </w:pPr>
      <w:r>
        <w:rPr>
          <w:rFonts w:ascii="Times New Roman" w:hAnsi="Times New Roman" w:cs="Times New Roman"/>
          <w:i/>
          <w:iCs/>
          <w:color w:val="000000"/>
        </w:rPr>
        <w:br w:type="page"/>
      </w:r>
    </w:p>
    <w:p w:rsidR="00FB34AA" w:rsidRDefault="00FB34AA" w:rsidP="00FB34AA">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b/>
          <w:bCs/>
          <w:i w:val="0"/>
          <w:iCs w:val="0"/>
          <w:color w:val="000000"/>
          <w:u w:val="none"/>
        </w:rPr>
      </w:pPr>
      <w:bookmarkStart w:id="8" w:name="_Toc418845412"/>
      <w:bookmarkStart w:id="9" w:name="_Toc417218196"/>
      <w:r>
        <w:rPr>
          <w:b/>
          <w:bCs/>
          <w:i w:val="0"/>
          <w:iCs w:val="0"/>
          <w:color w:val="000000"/>
          <w:u w:val="none"/>
        </w:rPr>
        <w:lastRenderedPageBreak/>
        <w:t xml:space="preserve">IZJAVA NARUČIOCA </w:t>
      </w:r>
      <w:r>
        <w:rPr>
          <w:b/>
          <w:bCs/>
          <w:i w:val="0"/>
          <w:iCs w:val="0"/>
          <w:color w:val="000000"/>
          <w:sz w:val="20"/>
          <w:szCs w:val="20"/>
          <w:u w:val="none"/>
        </w:rPr>
        <w:t xml:space="preserve">(LICA KOJA SU UČESTVOVALA U PRIPREMANJU TENDERSKE DOKUMENTACIJE) </w:t>
      </w:r>
      <w:r>
        <w:rPr>
          <w:b/>
          <w:bCs/>
          <w:i w:val="0"/>
          <w:iCs w:val="0"/>
          <w:color w:val="000000"/>
          <w:u w:val="none"/>
        </w:rPr>
        <w:t>O NEPOSTOJANJU SUKOBA INTERESA</w:t>
      </w:r>
      <w:r>
        <w:rPr>
          <w:rStyle w:val="FootnoteReference"/>
          <w:b/>
          <w:bCs/>
          <w:i w:val="0"/>
          <w:iCs w:val="0"/>
          <w:color w:val="000000"/>
          <w:u w:val="none"/>
        </w:rPr>
        <w:footnoteReference w:id="4"/>
      </w:r>
      <w:bookmarkEnd w:id="8"/>
      <w:bookmarkEnd w:id="9"/>
    </w:p>
    <w:p w:rsidR="00FB34AA" w:rsidRDefault="00FB34AA" w:rsidP="00FB34AA">
      <w:pPr>
        <w:rPr>
          <w:rFonts w:ascii="Times New Roman" w:hAnsi="Times New Roman" w:cs="Times New Roman"/>
          <w:b/>
          <w:bCs/>
          <w:color w:val="000000"/>
          <w:sz w:val="28"/>
          <w:szCs w:val="28"/>
        </w:rPr>
      </w:pPr>
    </w:p>
    <w:p w:rsidR="00BB3A0E" w:rsidRDefault="00BB3A0E" w:rsidP="00BB3A0E">
      <w:pPr>
        <w:spacing w:after="0" w:line="240" w:lineRule="auto"/>
        <w:rPr>
          <w:rFonts w:ascii="Times New Roman" w:hAnsi="Times New Roman" w:cs="Times New Roman"/>
          <w:b/>
          <w:bCs/>
          <w:color w:val="000000"/>
          <w:sz w:val="24"/>
          <w:szCs w:val="24"/>
          <w:lang w:val="sr-Latn-CS"/>
        </w:rPr>
      </w:pPr>
    </w:p>
    <w:p w:rsidR="00BB3A0E" w:rsidRDefault="00BB3A0E" w:rsidP="00BB3A0E">
      <w:pPr>
        <w:tabs>
          <w:tab w:val="left" w:pos="851"/>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u w:val="single"/>
          <w:lang w:val="pl-PL"/>
        </w:rPr>
        <w:t>„ Tržnice i pijace” d.o.o.,Podgorica</w:t>
      </w:r>
    </w:p>
    <w:p w:rsidR="00BB3A0E" w:rsidRDefault="00BB3A0E" w:rsidP="00BB3A0E">
      <w:pPr>
        <w:tabs>
          <w:tab w:val="right" w:pos="3402"/>
        </w:tabs>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 xml:space="preserve">Broj: </w:t>
      </w:r>
      <w:r w:rsidR="007630A4">
        <w:rPr>
          <w:rFonts w:ascii="Times New Roman" w:hAnsi="Times New Roman" w:cs="Times New Roman"/>
          <w:color w:val="000000"/>
          <w:sz w:val="24"/>
          <w:szCs w:val="24"/>
          <w:lang w:val="pl-PL"/>
        </w:rPr>
        <w:t>815</w:t>
      </w:r>
    </w:p>
    <w:p w:rsidR="00BB3A0E" w:rsidRDefault="000515D1" w:rsidP="00BB3A0E">
      <w:pPr>
        <w:tabs>
          <w:tab w:val="right" w:pos="3402"/>
        </w:tabs>
        <w:spacing w:after="0" w:line="240" w:lineRule="auto"/>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Mjesto i datum: Podgorica, 14</w:t>
      </w:r>
      <w:r w:rsidR="002463E3">
        <w:rPr>
          <w:rFonts w:ascii="Times New Roman" w:hAnsi="Times New Roman" w:cs="Times New Roman"/>
          <w:color w:val="000000"/>
          <w:sz w:val="24"/>
          <w:szCs w:val="24"/>
          <w:lang w:val="pl-PL"/>
        </w:rPr>
        <w:t>. Februar 2017</w:t>
      </w:r>
      <w:r w:rsidR="00BB3A0E">
        <w:rPr>
          <w:rFonts w:ascii="Times New Roman" w:hAnsi="Times New Roman" w:cs="Times New Roman"/>
          <w:color w:val="000000"/>
          <w:sz w:val="24"/>
          <w:szCs w:val="24"/>
          <w:lang w:val="pl-PL"/>
        </w:rPr>
        <w:t>.</w:t>
      </w:r>
      <w:r w:rsidR="00FE59B3">
        <w:rPr>
          <w:rFonts w:ascii="Times New Roman" w:hAnsi="Times New Roman" w:cs="Times New Roman"/>
          <w:color w:val="000000"/>
          <w:sz w:val="24"/>
          <w:szCs w:val="24"/>
          <w:lang w:val="pl-PL"/>
        </w:rPr>
        <w:t>godine</w:t>
      </w:r>
    </w:p>
    <w:p w:rsidR="00BB3A0E" w:rsidRDefault="00BB3A0E" w:rsidP="00BB3A0E">
      <w:pPr>
        <w:spacing w:after="0" w:line="240" w:lineRule="auto"/>
        <w:jc w:val="both"/>
        <w:rPr>
          <w:rFonts w:ascii="Times New Roman" w:hAnsi="Times New Roman" w:cs="Times New Roman"/>
          <w:b/>
          <w:bCs/>
          <w:color w:val="000000"/>
          <w:sz w:val="24"/>
          <w:szCs w:val="24"/>
          <w:lang w:val="sr-Latn-CS"/>
        </w:rPr>
      </w:pPr>
    </w:p>
    <w:p w:rsidR="00BB3A0E" w:rsidRDefault="00BB3A0E" w:rsidP="00BB3A0E">
      <w:pPr>
        <w:spacing w:after="0" w:line="240" w:lineRule="auto"/>
        <w:jc w:val="both"/>
        <w:rPr>
          <w:rFonts w:ascii="Times New Roman" w:hAnsi="Times New Roman" w:cs="Times New Roman"/>
          <w:b/>
          <w:bCs/>
          <w:color w:val="000000"/>
          <w:sz w:val="24"/>
          <w:szCs w:val="24"/>
          <w:lang w:val="sr-Latn-CS"/>
        </w:rPr>
      </w:pPr>
    </w:p>
    <w:p w:rsidR="00BB3A0E" w:rsidRDefault="00BB3A0E" w:rsidP="00BB3A0E">
      <w:pPr>
        <w:spacing w:after="0" w:line="240" w:lineRule="auto"/>
        <w:jc w:val="both"/>
        <w:rPr>
          <w:rFonts w:ascii="Times New Roman" w:hAnsi="Times New Roman" w:cs="Times New Roman"/>
          <w:b/>
          <w:bCs/>
          <w:color w:val="000000"/>
          <w:sz w:val="24"/>
          <w:szCs w:val="24"/>
          <w:lang w:val="sr-Latn-CS"/>
        </w:rPr>
      </w:pPr>
    </w:p>
    <w:p w:rsidR="00BB3A0E" w:rsidRDefault="00BB3A0E" w:rsidP="00BB3A0E">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U skladu sa članom 16 stav 5 Zakona o javnim nabavkama (</w:t>
      </w:r>
      <w:r w:rsidR="000E1A07">
        <w:rPr>
          <w:rFonts w:ascii="Times New Roman" w:hAnsi="Times New Roman" w:cs="Times New Roman"/>
          <w:color w:val="000000"/>
          <w:sz w:val="24"/>
          <w:szCs w:val="24"/>
          <w:lang w:val="pl-PL"/>
        </w:rPr>
        <w:t>„Službeni list CG”, br. 42/11,</w:t>
      </w:r>
      <w:r>
        <w:rPr>
          <w:rFonts w:ascii="Times New Roman" w:hAnsi="Times New Roman" w:cs="Times New Roman"/>
          <w:color w:val="000000"/>
          <w:sz w:val="24"/>
          <w:szCs w:val="24"/>
          <w:lang w:val="pl-PL"/>
        </w:rPr>
        <w:t>57/14</w:t>
      </w:r>
      <w:r w:rsidR="000E1A07">
        <w:rPr>
          <w:rFonts w:ascii="Times New Roman" w:hAnsi="Times New Roman" w:cs="Times New Roman"/>
          <w:color w:val="000000"/>
          <w:sz w:val="24"/>
          <w:szCs w:val="24"/>
          <w:lang w:val="pl-PL"/>
        </w:rPr>
        <w:t xml:space="preserve"> i 28/15</w:t>
      </w:r>
      <w:r>
        <w:rPr>
          <w:rFonts w:ascii="Times New Roman" w:hAnsi="Times New Roman" w:cs="Times New Roman"/>
          <w:color w:val="000000"/>
          <w:sz w:val="24"/>
          <w:szCs w:val="24"/>
          <w:lang w:val="pl-PL"/>
        </w:rPr>
        <w:t xml:space="preserve">) </w:t>
      </w:r>
    </w:p>
    <w:p w:rsidR="00BB3A0E" w:rsidRDefault="00BB3A0E" w:rsidP="00BB3A0E">
      <w:pPr>
        <w:spacing w:after="0" w:line="240" w:lineRule="auto"/>
        <w:jc w:val="both"/>
        <w:rPr>
          <w:rFonts w:ascii="Times New Roman" w:hAnsi="Times New Roman" w:cs="Times New Roman"/>
          <w:color w:val="000000"/>
          <w:sz w:val="24"/>
          <w:szCs w:val="24"/>
          <w:lang w:val="sr-Latn-CS"/>
        </w:rPr>
      </w:pPr>
    </w:p>
    <w:p w:rsidR="00BB3A0E" w:rsidRDefault="00BB3A0E" w:rsidP="00BB3A0E">
      <w:pPr>
        <w:spacing w:after="0" w:line="240" w:lineRule="auto"/>
        <w:jc w:val="both"/>
        <w:rPr>
          <w:rFonts w:ascii="Times New Roman" w:hAnsi="Times New Roman" w:cs="Times New Roman"/>
          <w:color w:val="000000"/>
          <w:sz w:val="24"/>
          <w:szCs w:val="24"/>
          <w:lang w:val="sr-Latn-CS"/>
        </w:rPr>
      </w:pPr>
    </w:p>
    <w:p w:rsidR="00BB3A0E" w:rsidRDefault="00BB3A0E" w:rsidP="00BB3A0E">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Izjavljujem</w:t>
      </w:r>
    </w:p>
    <w:p w:rsidR="00BB3A0E" w:rsidRDefault="00BB3A0E" w:rsidP="00BB3A0E">
      <w:pPr>
        <w:spacing w:after="0" w:line="240" w:lineRule="auto"/>
        <w:jc w:val="both"/>
        <w:rPr>
          <w:rFonts w:ascii="Times New Roman" w:hAnsi="Times New Roman" w:cs="Times New Roman"/>
          <w:color w:val="000000"/>
          <w:sz w:val="24"/>
          <w:szCs w:val="24"/>
          <w:lang w:val="sr-Latn-CS"/>
        </w:rPr>
      </w:pPr>
    </w:p>
    <w:p w:rsidR="00BB3A0E" w:rsidRDefault="00BB3A0E" w:rsidP="00BB3A0E">
      <w:pPr>
        <w:spacing w:after="0" w:line="240" w:lineRule="auto"/>
        <w:jc w:val="both"/>
        <w:rPr>
          <w:rFonts w:ascii="Times New Roman" w:hAnsi="Times New Roman" w:cs="Times New Roman"/>
          <w:color w:val="000000"/>
          <w:sz w:val="24"/>
          <w:szCs w:val="24"/>
          <w:lang w:val="sr-Latn-CS"/>
        </w:rPr>
      </w:pPr>
    </w:p>
    <w:p w:rsidR="00BB3A0E" w:rsidRDefault="00BB3A0E" w:rsidP="00BB3A0E">
      <w:pPr>
        <w:spacing w:after="160" w:line="25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da u postupku javne nabavk</w:t>
      </w:r>
      <w:r w:rsidR="00FE59B3">
        <w:rPr>
          <w:rFonts w:ascii="Times New Roman" w:hAnsi="Times New Roman" w:cs="Times New Roman"/>
          <w:color w:val="000000"/>
          <w:sz w:val="24"/>
          <w:szCs w:val="24"/>
        </w:rPr>
        <w:t>e iz Plana javne nabavke broj 372 od 25.01.2017</w:t>
      </w:r>
      <w:r>
        <w:rPr>
          <w:rFonts w:ascii="Times New Roman" w:hAnsi="Times New Roman" w:cs="Times New Roman"/>
          <w:color w:val="000000"/>
          <w:sz w:val="24"/>
          <w:szCs w:val="24"/>
        </w:rPr>
        <w:t xml:space="preserve">. godine za nabavku </w:t>
      </w:r>
      <w:r w:rsidR="008C3DA5">
        <w:rPr>
          <w:rFonts w:ascii="Times New Roman" w:hAnsi="Times New Roman" w:cs="Times New Roman"/>
          <w:color w:val="000000"/>
          <w:sz w:val="24"/>
          <w:szCs w:val="24"/>
          <w:u w:val="single"/>
        </w:rPr>
        <w:t>uslug</w:t>
      </w:r>
      <w:r w:rsidR="00FE59B3">
        <w:rPr>
          <w:rFonts w:ascii="Times New Roman" w:hAnsi="Times New Roman" w:cs="Times New Roman"/>
          <w:color w:val="000000"/>
          <w:sz w:val="24"/>
          <w:szCs w:val="24"/>
          <w:u w:val="single"/>
        </w:rPr>
        <w:t>e obezbjeđenja u TC “Forum”- Konik</w:t>
      </w:r>
      <w:r>
        <w:rPr>
          <w:rFonts w:ascii="Times New Roman" w:hAnsi="Times New Roman" w:cs="Times New Roman"/>
          <w:color w:val="000000"/>
          <w:sz w:val="24"/>
          <w:szCs w:val="24"/>
        </w:rPr>
        <w:t xml:space="preserve">, nijesam u sukobu interesa u smislu člana 16 stav 4 </w:t>
      </w:r>
      <w:r>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BB3A0E" w:rsidRDefault="00BB3A0E" w:rsidP="00BB3A0E">
      <w:pPr>
        <w:tabs>
          <w:tab w:val="left" w:pos="1950"/>
        </w:tabs>
        <w:spacing w:after="0" w:line="240" w:lineRule="auto"/>
        <w:rPr>
          <w:rFonts w:ascii="Times New Roman" w:hAnsi="Times New Roman" w:cs="Times New Roman"/>
          <w:color w:val="000000"/>
          <w:sz w:val="24"/>
          <w:szCs w:val="24"/>
        </w:rPr>
      </w:pPr>
    </w:p>
    <w:p w:rsidR="00BB3A0E" w:rsidRDefault="00BB3A0E" w:rsidP="00BB3A0E">
      <w:pPr>
        <w:pStyle w:val="ListParagraph"/>
        <w:spacing w:after="0" w:line="240" w:lineRule="auto"/>
        <w:ind w:left="0"/>
        <w:jc w:val="both"/>
        <w:rPr>
          <w:rFonts w:ascii="Times New Roman" w:hAnsi="Times New Roman" w:cs="Times New Roman"/>
          <w:color w:val="000000"/>
          <w:sz w:val="24"/>
          <w:szCs w:val="24"/>
        </w:rPr>
      </w:pPr>
    </w:p>
    <w:p w:rsidR="00BB3A0E" w:rsidRDefault="00BB3A0E" w:rsidP="00BB3A0E">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Lice koje će učestvovati u pripremanju tenderske dokumentacije: Sanja Rakočević</w:t>
      </w:r>
    </w:p>
    <w:p w:rsidR="00BB3A0E" w:rsidRDefault="00BB3A0E" w:rsidP="00BB3A0E">
      <w:pPr>
        <w:spacing w:after="0" w:line="240" w:lineRule="auto"/>
        <w:ind w:firstLine="851"/>
        <w:jc w:val="center"/>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                                                                                                    _______________</w:t>
      </w:r>
    </w:p>
    <w:p w:rsidR="00BB3A0E" w:rsidRDefault="00BB3A0E" w:rsidP="00BB3A0E">
      <w:pPr>
        <w:spacing w:after="0" w:line="240" w:lineRule="auto"/>
        <w:ind w:firstLine="851"/>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BB3A0E" w:rsidRPr="00BB3A0E" w:rsidRDefault="00BB3A0E" w:rsidP="00BB3A0E">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Lice koje će učestvovati u pripremanju tender</w:t>
      </w:r>
      <w:r w:rsidR="00FE59B3">
        <w:rPr>
          <w:rFonts w:ascii="Times New Roman" w:hAnsi="Times New Roman" w:cs="Times New Roman"/>
          <w:color w:val="000000"/>
          <w:sz w:val="24"/>
          <w:szCs w:val="24"/>
        </w:rPr>
        <w:t>ske dokumentacije: Goran Anđelić</w:t>
      </w:r>
    </w:p>
    <w:p w:rsidR="00BB3A0E" w:rsidRDefault="00BB3A0E" w:rsidP="00BB3A0E">
      <w:pPr>
        <w:spacing w:after="0" w:line="240" w:lineRule="auto"/>
        <w:ind w:firstLine="851"/>
        <w:rPr>
          <w:rFonts w:ascii="Times New Roman" w:hAnsi="Times New Roman" w:cs="Times New Roman"/>
          <w:color w:val="000000"/>
          <w:sz w:val="24"/>
          <w:szCs w:val="24"/>
          <w:lang w:val="sr-Latn-CS"/>
        </w:rPr>
      </w:pPr>
      <w:r>
        <w:rPr>
          <w:rFonts w:ascii="Times New Roman" w:hAnsi="Times New Roman" w:cs="Times New Roman"/>
          <w:color w:val="000000"/>
          <w:sz w:val="24"/>
          <w:szCs w:val="24"/>
        </w:rPr>
        <w:t xml:space="preserve">                                                                                                         _______________</w:t>
      </w:r>
    </w:p>
    <w:p w:rsidR="00BB3A0E" w:rsidRDefault="00BB3A0E" w:rsidP="00BB3A0E">
      <w:pPr>
        <w:spacing w:after="0" w:line="240" w:lineRule="auto"/>
        <w:jc w:val="both"/>
        <w:rPr>
          <w:rFonts w:ascii="Times New Roman" w:hAnsi="Times New Roman" w:cs="Times New Roman"/>
          <w:i/>
          <w:iCs/>
          <w:color w:val="000000"/>
          <w:lang w:val="sr-Latn-CS"/>
        </w:rPr>
      </w:pPr>
      <w:r>
        <w:rPr>
          <w:rFonts w:ascii="Times New Roman" w:hAnsi="Times New Roman" w:cs="Times New Roman"/>
          <w:i/>
          <w:iCs/>
          <w:color w:val="000000"/>
          <w:lang w:val="sr-Latn-CS"/>
        </w:rPr>
        <w:t xml:space="preserve">                                                                                                                                  s.r. </w:t>
      </w:r>
    </w:p>
    <w:p w:rsidR="00BB3A0E" w:rsidRDefault="00BB3A0E" w:rsidP="00BB3A0E">
      <w:pPr>
        <w:pStyle w:val="ListParagraph"/>
        <w:spacing w:after="0" w:line="240" w:lineRule="auto"/>
        <w:ind w:left="0"/>
        <w:jc w:val="both"/>
        <w:rPr>
          <w:rFonts w:ascii="Times New Roman" w:hAnsi="Times New Roman" w:cs="Times New Roman"/>
          <w:color w:val="000000"/>
          <w:sz w:val="24"/>
          <w:szCs w:val="24"/>
        </w:rPr>
      </w:pPr>
    </w:p>
    <w:p w:rsidR="00BB3A0E" w:rsidRDefault="00BB3A0E" w:rsidP="00FB34AA">
      <w:pPr>
        <w:rPr>
          <w:rFonts w:ascii="Times New Roman" w:hAnsi="Times New Roman" w:cs="Times New Roman"/>
          <w:b/>
          <w:bCs/>
          <w:color w:val="000000"/>
          <w:sz w:val="28"/>
          <w:szCs w:val="28"/>
        </w:rPr>
      </w:pPr>
    </w:p>
    <w:p w:rsidR="00FB34AA" w:rsidRDefault="00FB34AA" w:rsidP="00FB34AA">
      <w:pPr>
        <w:rPr>
          <w:rFonts w:ascii="Times New Roman" w:hAnsi="Times New Roman" w:cs="Times New Roman"/>
          <w:b/>
          <w:bCs/>
          <w:color w:val="000000"/>
          <w:sz w:val="28"/>
          <w:szCs w:val="28"/>
        </w:rPr>
      </w:pPr>
    </w:p>
    <w:p w:rsidR="00FB34AA" w:rsidRDefault="00FB34AA" w:rsidP="00FB34AA">
      <w:pPr>
        <w:rPr>
          <w:rFonts w:ascii="Times New Roman" w:hAnsi="Times New Roman" w:cs="Times New Roman"/>
          <w:b/>
          <w:bCs/>
          <w:color w:val="000000"/>
          <w:sz w:val="28"/>
          <w:szCs w:val="28"/>
        </w:rPr>
      </w:pPr>
    </w:p>
    <w:p w:rsidR="00FB34AA" w:rsidRDefault="00FB34AA" w:rsidP="00FB34AA">
      <w:pPr>
        <w:rPr>
          <w:rFonts w:ascii="Times New Roman" w:hAnsi="Times New Roman" w:cs="Times New Roman"/>
          <w:b/>
          <w:bCs/>
          <w:color w:val="000000"/>
          <w:sz w:val="28"/>
          <w:szCs w:val="28"/>
        </w:rPr>
      </w:pPr>
    </w:p>
    <w:p w:rsidR="00BB3A0E" w:rsidRDefault="00BB3A0E" w:rsidP="00FB34AA">
      <w:pPr>
        <w:rPr>
          <w:rFonts w:ascii="Times New Roman" w:hAnsi="Times New Roman" w:cs="Times New Roman"/>
          <w:b/>
          <w:bCs/>
          <w:color w:val="000000"/>
          <w:sz w:val="28"/>
          <w:szCs w:val="28"/>
        </w:rPr>
      </w:pPr>
    </w:p>
    <w:p w:rsidR="00BB3A0E" w:rsidRDefault="00BB3A0E" w:rsidP="00FB34AA">
      <w:pPr>
        <w:rPr>
          <w:rFonts w:ascii="Times New Roman" w:hAnsi="Times New Roman" w:cs="Times New Roman"/>
          <w:b/>
          <w:bCs/>
          <w:color w:val="000000"/>
          <w:sz w:val="28"/>
          <w:szCs w:val="28"/>
        </w:rPr>
      </w:pPr>
    </w:p>
    <w:p w:rsidR="00FB34AA" w:rsidRDefault="00FB34AA" w:rsidP="00FB34AA">
      <w:pPr>
        <w:rPr>
          <w:rFonts w:ascii="Times New Roman" w:hAnsi="Times New Roman" w:cs="Times New Roman"/>
          <w:b/>
          <w:bCs/>
          <w:color w:val="000000"/>
          <w:sz w:val="28"/>
          <w:szCs w:val="28"/>
        </w:rPr>
      </w:pPr>
    </w:p>
    <w:p w:rsidR="00FB34AA" w:rsidRDefault="00FB34AA" w:rsidP="00FB34AA">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b/>
          <w:bCs/>
          <w:i w:val="0"/>
          <w:iCs w:val="0"/>
          <w:color w:val="000000"/>
          <w:u w:val="none"/>
        </w:rPr>
      </w:pPr>
      <w:bookmarkStart w:id="10" w:name="_Toc418845413"/>
      <w:bookmarkStart w:id="11" w:name="_Toc417218197"/>
      <w:r>
        <w:rPr>
          <w:b/>
          <w:bCs/>
          <w:i w:val="0"/>
          <w:iCs w:val="0"/>
          <w:color w:val="000000"/>
          <w:u w:val="none"/>
        </w:rPr>
        <w:lastRenderedPageBreak/>
        <w:t>METODOLOGIJA NAČINA VREDNOVANJA PONUDA PO KRITERIJUMU I PODKRITERIJUMIMA</w:t>
      </w:r>
      <w:bookmarkEnd w:id="10"/>
      <w:bookmarkEnd w:id="11"/>
    </w:p>
    <w:p w:rsidR="00FB34AA" w:rsidRDefault="00FB34AA" w:rsidP="00FB34AA">
      <w:pPr>
        <w:pStyle w:val="BodyText"/>
        <w:ind w:left="454" w:hanging="454"/>
        <w:rPr>
          <w:b/>
          <w:bCs/>
          <w:color w:val="000000"/>
          <w:sz w:val="24"/>
          <w:szCs w:val="24"/>
          <w:lang w:val="sr-Latn-CS"/>
        </w:rPr>
      </w:pPr>
    </w:p>
    <w:p w:rsidR="00FB34AA" w:rsidRDefault="00FB34AA" w:rsidP="00FB34AA">
      <w:pPr>
        <w:pStyle w:val="BodyText"/>
        <w:rPr>
          <w:b/>
          <w:bCs/>
          <w:color w:val="000000"/>
          <w:sz w:val="24"/>
          <w:szCs w:val="24"/>
          <w:lang w:val="sr-Latn-CS"/>
        </w:rPr>
      </w:pPr>
    </w:p>
    <w:p w:rsidR="00FB34AA" w:rsidRDefault="00FB34AA" w:rsidP="00FB34AA">
      <w:pPr>
        <w:pStyle w:val="BodyText"/>
        <w:ind w:left="454" w:hanging="454"/>
        <w:rPr>
          <w:b/>
          <w:bCs/>
          <w:color w:val="000000"/>
          <w:sz w:val="24"/>
          <w:szCs w:val="24"/>
          <w:lang w:val="sr-Latn-CS"/>
        </w:rPr>
      </w:pPr>
    </w:p>
    <w:p w:rsidR="00FB34AA" w:rsidRDefault="00FB34AA" w:rsidP="00FB34AA">
      <w:pPr>
        <w:spacing w:after="0" w:line="240" w:lineRule="auto"/>
        <w:jc w:val="both"/>
        <w:rPr>
          <w:rFonts w:ascii="Times New Roman" w:hAnsi="Times New Roman" w:cs="Times New Roman"/>
          <w:i/>
          <w:iCs/>
          <w:color w:val="000000"/>
          <w:sz w:val="24"/>
          <w:szCs w:val="24"/>
        </w:rPr>
      </w:pPr>
      <w:r>
        <w:rPr>
          <w:rFonts w:ascii="Times New Roman" w:hAnsi="Times New Roman" w:cs="Times New Roman"/>
          <w:b/>
          <w:bCs/>
          <w:color w:val="000000"/>
          <w:sz w:val="24"/>
          <w:szCs w:val="24"/>
          <w:shd w:val="clear" w:color="auto" w:fill="FFFFFF"/>
        </w:rPr>
        <w:sym w:font="Wingdings" w:char="00A8"/>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bCs/>
          <w:color w:val="000000"/>
          <w:sz w:val="24"/>
          <w:szCs w:val="24"/>
          <w:shd w:val="clear" w:color="auto" w:fill="FFFFFF"/>
          <w:lang w:val="pl-PL"/>
        </w:rPr>
        <w:t>najni</w:t>
      </w:r>
      <w:r>
        <w:rPr>
          <w:rFonts w:ascii="Times New Roman" w:hAnsi="Times New Roman" w:cs="Times New Roman"/>
          <w:b/>
          <w:bCs/>
          <w:color w:val="000000"/>
          <w:sz w:val="24"/>
          <w:szCs w:val="24"/>
          <w:shd w:val="clear" w:color="auto" w:fill="FFFFFF"/>
          <w:lang w:val="hr-HR"/>
        </w:rPr>
        <w:t>že</w:t>
      </w:r>
      <w:r>
        <w:rPr>
          <w:rFonts w:ascii="Times New Roman" w:hAnsi="Times New Roman" w:cs="Times New Roman"/>
          <w:b/>
          <w:bCs/>
          <w:color w:val="000000"/>
          <w:sz w:val="24"/>
          <w:szCs w:val="24"/>
          <w:shd w:val="clear" w:color="auto" w:fill="FFFFFF"/>
          <w:lang w:val="pl-PL"/>
        </w:rPr>
        <w:t xml:space="preserve"> ponu</w:t>
      </w:r>
      <w:r>
        <w:rPr>
          <w:rFonts w:ascii="Times New Roman" w:hAnsi="Times New Roman" w:cs="Times New Roman"/>
          <w:b/>
          <w:bCs/>
          <w:color w:val="000000"/>
          <w:sz w:val="24"/>
          <w:szCs w:val="24"/>
          <w:shd w:val="clear" w:color="auto" w:fill="FFFFFF"/>
          <w:lang w:val="hr-HR"/>
        </w:rPr>
        <w:t>đ</w:t>
      </w:r>
      <w:r>
        <w:rPr>
          <w:rFonts w:ascii="Times New Roman" w:hAnsi="Times New Roman" w:cs="Times New Roman"/>
          <w:b/>
          <w:bCs/>
          <w:color w:val="000000"/>
          <w:sz w:val="24"/>
          <w:szCs w:val="24"/>
          <w:shd w:val="clear" w:color="auto" w:fill="FFFFFF"/>
          <w:lang w:val="pl-PL"/>
        </w:rPr>
        <w:t>ena cijena</w:t>
      </w:r>
      <w:r>
        <w:rPr>
          <w:rFonts w:ascii="Times New Roman" w:hAnsi="Times New Roman" w:cs="Times New Roman"/>
          <w:b/>
          <w:bCs/>
          <w:color w:val="000000"/>
          <w:sz w:val="24"/>
          <w:szCs w:val="24"/>
        </w:rPr>
        <w:t xml:space="preserve"> vršiće se na sljedeći način:</w:t>
      </w:r>
      <w:r>
        <w:rPr>
          <w:rFonts w:ascii="Times New Roman" w:hAnsi="Times New Roman" w:cs="Times New Roman"/>
          <w:color w:val="000000"/>
          <w:sz w:val="24"/>
          <w:szCs w:val="24"/>
          <w:lang w:val="pl-PL"/>
        </w:rPr>
        <w:tab/>
      </w:r>
    </w:p>
    <w:p w:rsidR="00BB3A0E" w:rsidRDefault="00BB3A0E" w:rsidP="00FB34AA">
      <w:pPr>
        <w:spacing w:after="0" w:line="240" w:lineRule="auto"/>
        <w:jc w:val="both"/>
        <w:rPr>
          <w:rFonts w:ascii="Times New Roman" w:hAnsi="Times New Roman" w:cs="Times New Roman"/>
          <w:i/>
          <w:iCs/>
          <w:color w:val="000000"/>
          <w:sz w:val="24"/>
          <w:szCs w:val="24"/>
        </w:rPr>
      </w:pPr>
    </w:p>
    <w:p w:rsidR="00BB3A0E" w:rsidRDefault="00BB3A0E" w:rsidP="00FB34AA">
      <w:pPr>
        <w:spacing w:after="0" w:line="240" w:lineRule="auto"/>
        <w:jc w:val="both"/>
        <w:rPr>
          <w:rFonts w:ascii="Times New Roman" w:hAnsi="Times New Roman" w:cs="Times New Roman"/>
          <w:b/>
          <w:bCs/>
          <w:color w:val="000000"/>
          <w:sz w:val="24"/>
          <w:szCs w:val="24"/>
          <w:bdr w:val="single" w:sz="4" w:space="0" w:color="auto" w:frame="1"/>
        </w:rPr>
      </w:pPr>
    </w:p>
    <w:p w:rsidR="00FB34AA" w:rsidRPr="00743BAF" w:rsidRDefault="00FB34AA" w:rsidP="00FB34AA">
      <w:pPr>
        <w:spacing w:after="0" w:line="240" w:lineRule="auto"/>
        <w:jc w:val="both"/>
        <w:rPr>
          <w:rFonts w:ascii="Times New Roman" w:hAnsi="Times New Roman" w:cs="Times New Roman"/>
          <w:color w:val="000000"/>
          <w:sz w:val="24"/>
          <w:szCs w:val="24"/>
          <w:lang w:val="hr-HR"/>
        </w:rPr>
      </w:pPr>
    </w:p>
    <w:p w:rsidR="006912C6" w:rsidRPr="00743BAF" w:rsidRDefault="006912C6" w:rsidP="006912C6">
      <w:pPr>
        <w:spacing w:after="0" w:line="240" w:lineRule="auto"/>
        <w:jc w:val="both"/>
        <w:rPr>
          <w:rFonts w:ascii="Times New Roman" w:hAnsi="Times New Roman" w:cs="Times New Roman"/>
          <w:color w:val="000000"/>
          <w:sz w:val="24"/>
          <w:szCs w:val="24"/>
          <w:lang w:val="pl-PL"/>
        </w:rPr>
      </w:pPr>
      <w:r w:rsidRPr="00743BAF">
        <w:rPr>
          <w:rFonts w:ascii="Times New Roman" w:hAnsi="Times New Roman" w:cs="Times New Roman"/>
          <w:color w:val="000000"/>
          <w:sz w:val="24"/>
          <w:szCs w:val="24"/>
          <w:lang w:val="pl-PL"/>
        </w:rPr>
        <w:t>Najniža ponuđena cijena = maksimalan broj bodova</w:t>
      </w:r>
    </w:p>
    <w:p w:rsidR="006912C6" w:rsidRPr="00743BAF" w:rsidRDefault="006912C6" w:rsidP="006912C6">
      <w:pPr>
        <w:spacing w:after="0" w:line="240" w:lineRule="auto"/>
        <w:jc w:val="both"/>
        <w:rPr>
          <w:rFonts w:ascii="Times New Roman" w:hAnsi="Times New Roman" w:cs="Times New Roman"/>
          <w:color w:val="000000"/>
          <w:sz w:val="24"/>
          <w:szCs w:val="24"/>
          <w:lang w:val="pl-PL"/>
        </w:rPr>
      </w:pPr>
    </w:p>
    <w:p w:rsidR="006912C6" w:rsidRPr="00743BAF" w:rsidRDefault="006912C6" w:rsidP="006912C6">
      <w:pPr>
        <w:spacing w:after="0" w:line="240" w:lineRule="auto"/>
        <w:jc w:val="both"/>
        <w:rPr>
          <w:rFonts w:ascii="Times New Roman" w:hAnsi="Times New Roman" w:cs="Times New Roman"/>
          <w:color w:val="000000"/>
          <w:sz w:val="24"/>
          <w:szCs w:val="24"/>
          <w:lang w:val="pl-PL"/>
        </w:rPr>
      </w:pPr>
      <w:r w:rsidRPr="00743BAF">
        <w:rPr>
          <w:rFonts w:ascii="Times New Roman" w:hAnsi="Times New Roman" w:cs="Times New Roman"/>
          <w:color w:val="000000"/>
          <w:sz w:val="24"/>
          <w:szCs w:val="24"/>
          <w:lang w:val="pl-PL"/>
        </w:rPr>
        <w:t>Ponuđaču koji ponudi najnižu cijenu dodjeljuje se maksimalan broj bodova,dok ostali ponuđači dobijaju proporcionalan broj bodova u odnosu na najnižu ponuđenu cijenu,odnosno prema navedenoj formuli:</w:t>
      </w:r>
    </w:p>
    <w:p w:rsidR="006912C6" w:rsidRPr="00743BAF" w:rsidRDefault="006912C6" w:rsidP="006912C6">
      <w:pPr>
        <w:spacing w:after="0" w:line="240" w:lineRule="auto"/>
        <w:jc w:val="both"/>
        <w:rPr>
          <w:rFonts w:ascii="Times New Roman" w:hAnsi="Times New Roman" w:cs="Times New Roman"/>
          <w:color w:val="000000"/>
          <w:sz w:val="24"/>
          <w:szCs w:val="24"/>
          <w:lang w:val="pl-PL"/>
        </w:rPr>
      </w:pPr>
    </w:p>
    <w:p w:rsidR="006912C6" w:rsidRPr="00743BAF" w:rsidRDefault="006912C6" w:rsidP="006912C6">
      <w:pPr>
        <w:spacing w:after="0" w:line="240" w:lineRule="auto"/>
        <w:jc w:val="center"/>
        <w:rPr>
          <w:rFonts w:ascii="Times New Roman" w:hAnsi="Times New Roman" w:cs="Times New Roman"/>
          <w:color w:val="000000"/>
          <w:sz w:val="24"/>
          <w:szCs w:val="24"/>
          <w:lang w:val="pl-PL"/>
        </w:rPr>
      </w:pPr>
    </w:p>
    <w:p w:rsidR="006912C6" w:rsidRPr="00743BAF" w:rsidRDefault="006912C6" w:rsidP="006912C6">
      <w:pPr>
        <w:spacing w:after="0" w:line="240" w:lineRule="auto"/>
        <w:jc w:val="center"/>
        <w:rPr>
          <w:rFonts w:ascii="Times New Roman" w:hAnsi="Times New Roman" w:cs="Times New Roman"/>
          <w:color w:val="000000"/>
          <w:sz w:val="24"/>
          <w:szCs w:val="24"/>
          <w:lang w:val="pl-PL"/>
        </w:rPr>
      </w:pPr>
    </w:p>
    <w:p w:rsidR="006912C6" w:rsidRPr="00743BAF" w:rsidRDefault="006912C6" w:rsidP="006912C6">
      <w:pPr>
        <w:spacing w:after="0" w:line="240" w:lineRule="auto"/>
        <w:jc w:val="center"/>
        <w:rPr>
          <w:rFonts w:ascii="Times New Roman" w:hAnsi="Times New Roman" w:cs="Times New Roman"/>
          <w:color w:val="000000"/>
          <w:sz w:val="24"/>
          <w:szCs w:val="24"/>
          <w:lang w:val="pl-PL"/>
        </w:rPr>
      </w:pPr>
      <w:r w:rsidRPr="00743BAF">
        <w:rPr>
          <w:rFonts w:ascii="Times New Roman" w:hAnsi="Times New Roman" w:cs="Times New Roman"/>
          <w:color w:val="000000"/>
          <w:sz w:val="24"/>
          <w:szCs w:val="24"/>
          <w:lang w:val="pl-PL"/>
        </w:rPr>
        <w:t xml:space="preserve">                   Najniža ponuđena cijena x 100</w:t>
      </w:r>
    </w:p>
    <w:p w:rsidR="006912C6" w:rsidRPr="00743BAF" w:rsidRDefault="006912C6" w:rsidP="006912C6">
      <w:pPr>
        <w:spacing w:after="0" w:line="240" w:lineRule="auto"/>
        <w:jc w:val="center"/>
        <w:rPr>
          <w:rFonts w:ascii="Times New Roman" w:hAnsi="Times New Roman" w:cs="Times New Roman"/>
          <w:color w:val="000000"/>
          <w:sz w:val="24"/>
          <w:szCs w:val="24"/>
          <w:lang w:val="pl-PL"/>
        </w:rPr>
      </w:pPr>
      <w:r w:rsidRPr="00743BAF">
        <w:rPr>
          <w:rFonts w:ascii="Times New Roman" w:hAnsi="Times New Roman" w:cs="Times New Roman"/>
          <w:color w:val="000000"/>
          <w:sz w:val="24"/>
          <w:szCs w:val="24"/>
          <w:lang w:val="pl-PL"/>
        </w:rPr>
        <w:t>Broj bodova= --------------------------------------------</w:t>
      </w:r>
    </w:p>
    <w:p w:rsidR="006912C6" w:rsidRPr="00743BAF" w:rsidRDefault="000E2E98" w:rsidP="006912C6">
      <w:pPr>
        <w:spacing w:after="0" w:line="240" w:lineRule="auto"/>
        <w:jc w:val="center"/>
        <w:rPr>
          <w:rFonts w:ascii="Times New Roman" w:hAnsi="Times New Roman" w:cs="Times New Roman"/>
          <w:b/>
          <w:bCs/>
          <w:color w:val="000000"/>
          <w:sz w:val="24"/>
          <w:szCs w:val="24"/>
          <w:bdr w:val="single" w:sz="4" w:space="0" w:color="auto" w:frame="1"/>
        </w:rPr>
      </w:pPr>
      <w:r w:rsidRPr="00743BAF">
        <w:rPr>
          <w:rFonts w:ascii="Times New Roman" w:hAnsi="Times New Roman" w:cs="Times New Roman"/>
          <w:color w:val="000000"/>
          <w:sz w:val="24"/>
          <w:szCs w:val="24"/>
          <w:lang w:val="pl-PL"/>
        </w:rPr>
        <w:t xml:space="preserve">             </w:t>
      </w:r>
      <w:r w:rsidR="006912C6" w:rsidRPr="00743BAF">
        <w:rPr>
          <w:rFonts w:ascii="Times New Roman" w:hAnsi="Times New Roman" w:cs="Times New Roman"/>
          <w:color w:val="000000"/>
          <w:sz w:val="24"/>
          <w:szCs w:val="24"/>
          <w:lang w:val="pl-PL"/>
        </w:rPr>
        <w:t>Ponuđena cijena</w:t>
      </w:r>
    </w:p>
    <w:p w:rsidR="006912C6" w:rsidRPr="00743BAF" w:rsidRDefault="006912C6" w:rsidP="006912C6">
      <w:pPr>
        <w:spacing w:after="0" w:line="240" w:lineRule="auto"/>
        <w:jc w:val="center"/>
        <w:rPr>
          <w:rFonts w:ascii="Times New Roman" w:hAnsi="Times New Roman" w:cs="Times New Roman"/>
          <w:color w:val="000000"/>
          <w:sz w:val="24"/>
          <w:szCs w:val="24"/>
          <w:lang w:val="hr-HR"/>
        </w:rPr>
      </w:pPr>
    </w:p>
    <w:p w:rsidR="006912C6" w:rsidRPr="00743BAF" w:rsidRDefault="006912C6" w:rsidP="006912C6">
      <w:pPr>
        <w:spacing w:after="0" w:line="240" w:lineRule="auto"/>
        <w:jc w:val="center"/>
        <w:rPr>
          <w:rFonts w:ascii="Times New Roman" w:hAnsi="Times New Roman" w:cs="Times New Roman"/>
          <w:b/>
          <w:bCs/>
          <w:color w:val="000000"/>
          <w:sz w:val="24"/>
          <w:szCs w:val="24"/>
          <w:shd w:val="clear" w:color="auto" w:fill="FFFFFF"/>
        </w:rPr>
      </w:pPr>
    </w:p>
    <w:p w:rsidR="006912C6" w:rsidRPr="00743BAF" w:rsidRDefault="006912C6" w:rsidP="006912C6">
      <w:pPr>
        <w:spacing w:after="0" w:line="240" w:lineRule="auto"/>
        <w:ind w:left="284"/>
        <w:jc w:val="center"/>
        <w:rPr>
          <w:rFonts w:ascii="Times New Roman" w:hAnsi="Times New Roman" w:cs="Times New Roman"/>
          <w:color w:val="000000"/>
          <w:sz w:val="24"/>
          <w:szCs w:val="24"/>
          <w:bdr w:val="single" w:sz="4" w:space="0" w:color="auto" w:frame="1"/>
        </w:rPr>
      </w:pPr>
    </w:p>
    <w:p w:rsidR="006912C6" w:rsidRPr="00743BAF" w:rsidRDefault="006912C6" w:rsidP="006912C6">
      <w:pPr>
        <w:spacing w:after="0" w:line="240" w:lineRule="auto"/>
        <w:jc w:val="center"/>
        <w:rPr>
          <w:rFonts w:ascii="Times New Roman" w:hAnsi="Times New Roman" w:cs="Times New Roman"/>
          <w:b/>
          <w:bCs/>
          <w:color w:val="000000"/>
          <w:sz w:val="24"/>
          <w:szCs w:val="24"/>
          <w:bdr w:val="single" w:sz="4" w:space="0" w:color="auto" w:frame="1"/>
        </w:rPr>
      </w:pPr>
    </w:p>
    <w:p w:rsidR="006912C6" w:rsidRPr="00743BAF" w:rsidRDefault="006912C6" w:rsidP="006912C6">
      <w:pPr>
        <w:spacing w:after="0" w:line="240" w:lineRule="auto"/>
        <w:jc w:val="both"/>
        <w:rPr>
          <w:rFonts w:ascii="Times New Roman" w:hAnsi="Times New Roman" w:cs="Times New Roman"/>
          <w:color w:val="000000"/>
          <w:sz w:val="24"/>
          <w:szCs w:val="24"/>
          <w:lang w:val="hr-HR"/>
        </w:rPr>
      </w:pPr>
    </w:p>
    <w:p w:rsidR="00FB34AA" w:rsidRPr="00743BAF" w:rsidRDefault="00FB34AA" w:rsidP="00FB34AA">
      <w:pPr>
        <w:spacing w:after="0" w:line="240" w:lineRule="auto"/>
        <w:jc w:val="both"/>
        <w:rPr>
          <w:rFonts w:ascii="Times New Roman" w:hAnsi="Times New Roman" w:cs="Times New Roman"/>
          <w:b/>
          <w:bCs/>
          <w:color w:val="000000"/>
          <w:sz w:val="24"/>
          <w:szCs w:val="24"/>
          <w:shd w:val="clear" w:color="auto" w:fill="FFFFFF"/>
        </w:rPr>
      </w:pPr>
    </w:p>
    <w:p w:rsidR="00FB34AA" w:rsidRDefault="00FB34AA" w:rsidP="00FB34AA">
      <w:pPr>
        <w:spacing w:after="0" w:line="240" w:lineRule="auto"/>
        <w:ind w:left="284"/>
        <w:jc w:val="both"/>
        <w:rPr>
          <w:rFonts w:ascii="Times New Roman" w:hAnsi="Times New Roman" w:cs="Times New Roman"/>
          <w:color w:val="000000"/>
          <w:sz w:val="24"/>
          <w:szCs w:val="24"/>
          <w:bdr w:val="single" w:sz="4" w:space="0" w:color="auto" w:frame="1"/>
        </w:rPr>
      </w:pPr>
    </w:p>
    <w:tbl>
      <w:tblPr>
        <w:tblW w:w="0" w:type="auto"/>
        <w:tblInd w:w="2" w:type="dxa"/>
        <w:tblLook w:val="00A0"/>
      </w:tblPr>
      <w:tblGrid>
        <w:gridCol w:w="9286"/>
      </w:tblGrid>
      <w:tr w:rsidR="00FB34AA" w:rsidTr="00FB34AA">
        <w:tc>
          <w:tcPr>
            <w:tcW w:w="9468" w:type="dxa"/>
          </w:tcPr>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FB34AA" w:rsidRDefault="00FB34AA">
            <w:pPr>
              <w:spacing w:after="0" w:line="240" w:lineRule="auto"/>
              <w:jc w:val="both"/>
              <w:rPr>
                <w:rFonts w:ascii="Times New Roman" w:hAnsi="Times New Roman" w:cs="Times New Roman"/>
                <w:b/>
                <w:bCs/>
                <w:i/>
                <w:iCs/>
                <w:color w:val="000000"/>
                <w:sz w:val="24"/>
                <w:szCs w:val="24"/>
                <w:lang w:val="hr-HR"/>
              </w:rPr>
            </w:pPr>
          </w:p>
          <w:p w:rsidR="00FB34AA" w:rsidRDefault="00FB34AA">
            <w:pPr>
              <w:spacing w:after="0" w:line="240" w:lineRule="auto"/>
              <w:jc w:val="both"/>
              <w:rPr>
                <w:rFonts w:ascii="Times New Roman" w:hAnsi="Times New Roman" w:cs="Times New Roman"/>
                <w:b/>
                <w:bCs/>
                <w:color w:val="000000"/>
                <w:sz w:val="24"/>
                <w:szCs w:val="24"/>
                <w:lang w:val="hr-HR"/>
              </w:rPr>
            </w:pPr>
          </w:p>
          <w:p w:rsidR="00FB34AA" w:rsidRDefault="00FB34AA">
            <w:pPr>
              <w:spacing w:after="0" w:line="240" w:lineRule="auto"/>
              <w:jc w:val="both"/>
              <w:rPr>
                <w:rFonts w:ascii="Times New Roman" w:hAnsi="Times New Roman" w:cs="Times New Roman"/>
                <w:b/>
                <w:bCs/>
                <w:color w:val="000000"/>
                <w:sz w:val="24"/>
                <w:szCs w:val="24"/>
                <w:lang w:val="hr-HR"/>
              </w:rPr>
            </w:pPr>
          </w:p>
        </w:tc>
      </w:tr>
    </w:tbl>
    <w:p w:rsidR="00FB34AA" w:rsidRDefault="00FB34AA" w:rsidP="00FB34AA">
      <w:pPr>
        <w:tabs>
          <w:tab w:val="left" w:pos="5954"/>
        </w:tabs>
        <w:autoSpaceDE w:val="0"/>
        <w:autoSpaceDN w:val="0"/>
        <w:adjustRightInd w:val="0"/>
        <w:spacing w:after="0" w:line="240" w:lineRule="auto"/>
        <w:jc w:val="both"/>
        <w:rPr>
          <w:rFonts w:ascii="Times New Roman" w:hAnsi="Times New Roman" w:cs="Times New Roman"/>
          <w:color w:val="000000"/>
          <w:sz w:val="24"/>
          <w:szCs w:val="24"/>
          <w:lang w:val="hr-HR"/>
        </w:rPr>
      </w:pPr>
    </w:p>
    <w:p w:rsidR="00FB34AA" w:rsidRDefault="00FB34AA" w:rsidP="000E2E98">
      <w:pPr>
        <w:rPr>
          <w:rFonts w:ascii="Times New Roman" w:hAnsi="Times New Roman" w:cs="Times New Roman"/>
          <w:color w:val="000000"/>
        </w:rPr>
      </w:pPr>
    </w:p>
    <w:p w:rsidR="000E2E98" w:rsidRDefault="000E2E98" w:rsidP="000E2E98">
      <w:pPr>
        <w:rPr>
          <w:rFonts w:ascii="Times New Roman" w:hAnsi="Times New Roman" w:cs="Times New Roman"/>
          <w:color w:val="000000"/>
        </w:rPr>
      </w:pPr>
    </w:p>
    <w:p w:rsidR="000E2E98" w:rsidRDefault="000E2E98" w:rsidP="000E2E98">
      <w:pPr>
        <w:rPr>
          <w:rFonts w:ascii="Times New Roman" w:hAnsi="Times New Roman" w:cs="Times New Roman"/>
          <w:color w:val="000000"/>
        </w:rPr>
      </w:pPr>
    </w:p>
    <w:p w:rsidR="000E2E98" w:rsidRDefault="000E2E98" w:rsidP="000E2E98">
      <w:pPr>
        <w:rPr>
          <w:rFonts w:ascii="Times New Roman" w:hAnsi="Times New Roman" w:cs="Times New Roman"/>
          <w:color w:val="000000"/>
        </w:rPr>
      </w:pPr>
    </w:p>
    <w:p w:rsidR="000E2E98" w:rsidRDefault="000E2E98" w:rsidP="000E2E98">
      <w:pPr>
        <w:rPr>
          <w:rFonts w:ascii="Times New Roman" w:hAnsi="Times New Roman" w:cs="Times New Roman"/>
          <w:color w:val="000000"/>
        </w:rPr>
      </w:pPr>
    </w:p>
    <w:p w:rsidR="000E2E98" w:rsidRDefault="000E2E98" w:rsidP="000E2E98">
      <w:pPr>
        <w:rPr>
          <w:rFonts w:ascii="Times New Roman" w:hAnsi="Times New Roman" w:cs="Times New Roman"/>
          <w:color w:val="000000"/>
        </w:rPr>
      </w:pPr>
    </w:p>
    <w:p w:rsidR="000E2E98" w:rsidRDefault="000E2E98" w:rsidP="000E2E98">
      <w:pPr>
        <w:rPr>
          <w:rFonts w:ascii="Times New Roman" w:hAnsi="Times New Roman" w:cs="Times New Roman"/>
          <w:color w:val="000000"/>
        </w:rPr>
      </w:pPr>
    </w:p>
    <w:p w:rsidR="000E2E98" w:rsidRDefault="000E2E98" w:rsidP="000E2E98">
      <w:pPr>
        <w:rPr>
          <w:rFonts w:ascii="Times New Roman" w:hAnsi="Times New Roman" w:cs="Times New Roman"/>
          <w:color w:val="000000"/>
        </w:rPr>
      </w:pPr>
    </w:p>
    <w:p w:rsidR="000E2E98" w:rsidRDefault="000E2E98" w:rsidP="000E2E98">
      <w:pPr>
        <w:rPr>
          <w:rFonts w:ascii="Times New Roman" w:hAnsi="Times New Roman" w:cs="Times New Roman"/>
          <w:color w:val="000000"/>
        </w:rPr>
      </w:pPr>
    </w:p>
    <w:p w:rsidR="000E2E98" w:rsidRPr="000E2E98" w:rsidRDefault="000E2E98" w:rsidP="000E2E98">
      <w:pPr>
        <w:rPr>
          <w:rFonts w:ascii="Times New Roman" w:hAnsi="Times New Roman" w:cs="Times New Roman"/>
          <w:b/>
          <w:bCs/>
          <w:color w:val="000000"/>
          <w:sz w:val="26"/>
          <w:szCs w:val="26"/>
        </w:rPr>
      </w:pPr>
    </w:p>
    <w:p w:rsidR="00FB34AA" w:rsidRDefault="00FB34AA" w:rsidP="00FB34AA">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bookmarkStart w:id="12" w:name="_Toc417218200"/>
    </w:p>
    <w:p w:rsidR="00FB34AA" w:rsidRDefault="00FB34AA" w:rsidP="00FB34AA">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bookmarkStart w:id="13" w:name="_Toc418845416"/>
      <w:r>
        <w:rPr>
          <w:b/>
          <w:bCs/>
          <w:i w:val="0"/>
          <w:iCs w:val="0"/>
          <w:color w:val="000000"/>
          <w:u w:val="none"/>
        </w:rPr>
        <w:t>OBRAZAC PONUDE SA OBRASCIMA KOJE PRIPREMA PONUĐAČ</w:t>
      </w:r>
      <w:bookmarkEnd w:id="12"/>
      <w:bookmarkEnd w:id="13"/>
    </w:p>
    <w:p w:rsidR="00FB34AA" w:rsidRDefault="00FB34AA" w:rsidP="00FB34AA">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b/>
          <w:bCs/>
          <w:i w:val="0"/>
          <w:iCs w:val="0"/>
          <w:color w:val="000000"/>
          <w:u w:val="none"/>
        </w:rPr>
      </w:pPr>
      <w:r>
        <w:rPr>
          <w:b/>
          <w:bCs/>
          <w:i w:val="0"/>
          <w:iCs w:val="0"/>
          <w:color w:val="000000"/>
          <w:u w:val="none"/>
        </w:rPr>
        <w:t xml:space="preserve"> </w:t>
      </w:r>
    </w:p>
    <w:p w:rsidR="00FB34AA" w:rsidRDefault="00FB34AA" w:rsidP="00FB34AA">
      <w:pPr>
        <w:pStyle w:val="Subtitle"/>
        <w:rPr>
          <w:rFonts w:ascii="Times New Roman" w:hAnsi="Times New Roman" w:cs="Times New Roman"/>
          <w:color w:val="000000"/>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b/>
          <w:bCs/>
          <w:color w:val="000000"/>
          <w:sz w:val="24"/>
          <w:szCs w:val="24"/>
          <w:lang w:eastAsia="zh-TW"/>
        </w:rPr>
      </w:pPr>
      <w:r>
        <w:rPr>
          <w:rFonts w:ascii="Times New Roman" w:hAnsi="Times New Roman" w:cs="Times New Roman"/>
          <w:color w:val="000000"/>
          <w:sz w:val="24"/>
          <w:szCs w:val="24"/>
        </w:rPr>
        <w:br w:type="page"/>
      </w:r>
      <w:bookmarkStart w:id="14" w:name="_Toc417218201"/>
    </w:p>
    <w:p w:rsidR="00FB34AA" w:rsidRDefault="00FB34AA" w:rsidP="00FB34AA">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15" w:name="_Toc418845417"/>
      <w:bookmarkEnd w:id="14"/>
      <w:r>
        <w:rPr>
          <w:rFonts w:ascii="Times New Roman" w:hAnsi="Times New Roman" w:cs="Times New Roman"/>
          <w:b/>
          <w:bCs/>
          <w:color w:val="000000"/>
          <w:sz w:val="24"/>
          <w:szCs w:val="24"/>
          <w:lang w:eastAsia="zh-TW"/>
        </w:rPr>
        <w:lastRenderedPageBreak/>
        <w:t>NASLOVNA STRANA PONUDE</w:t>
      </w:r>
      <w:bookmarkEnd w:id="15"/>
    </w:p>
    <w:p w:rsidR="00FB34AA" w:rsidRDefault="00FB34AA" w:rsidP="00FB34AA">
      <w:pPr>
        <w:tabs>
          <w:tab w:val="left" w:pos="1950"/>
        </w:tabs>
        <w:jc w:val="both"/>
        <w:rPr>
          <w:rFonts w:ascii="Times New Roman" w:hAnsi="Times New Roman" w:cs="Times New Roman"/>
          <w:color w:val="000000"/>
        </w:rPr>
      </w:pPr>
    </w:p>
    <w:p w:rsidR="00FB34AA" w:rsidRDefault="00FB34AA" w:rsidP="00FB34AA">
      <w:pPr>
        <w:tabs>
          <w:tab w:val="left" w:pos="1950"/>
        </w:tabs>
        <w:jc w:val="both"/>
        <w:rPr>
          <w:rFonts w:ascii="Times New Roman" w:hAnsi="Times New Roman" w:cs="Times New Roman"/>
          <w:color w:val="000000"/>
        </w:rPr>
      </w:pPr>
    </w:p>
    <w:p w:rsidR="00FB34AA" w:rsidRDefault="00FB34AA" w:rsidP="00FB34AA">
      <w:pPr>
        <w:jc w:val="both"/>
        <w:rPr>
          <w:rFonts w:ascii="Times New Roman" w:hAnsi="Times New Roman" w:cs="Times New Roman"/>
          <w:color w:val="000000"/>
          <w:u w:val="single"/>
        </w:rPr>
      </w:pP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naziv ponuđača</w:t>
      </w:r>
      <w:r>
        <w:rPr>
          <w:rFonts w:ascii="Times New Roman" w:hAnsi="Times New Roman" w:cs="Times New Roman"/>
          <w:color w:val="000000"/>
          <w:sz w:val="24"/>
          <w:szCs w:val="24"/>
          <w:u w:val="single"/>
        </w:rPr>
        <w:t>)</w:t>
      </w:r>
      <w:r>
        <w:rPr>
          <w:rFonts w:ascii="Times New Roman" w:hAnsi="Times New Roman" w:cs="Times New Roman"/>
          <w:color w:val="000000"/>
          <w:sz w:val="24"/>
          <w:szCs w:val="24"/>
          <w:u w:val="single"/>
        </w:rPr>
        <w:tab/>
      </w:r>
      <w:r>
        <w:rPr>
          <w:rFonts w:ascii="Times New Roman" w:hAnsi="Times New Roman" w:cs="Times New Roman"/>
          <w:color w:val="000000"/>
          <w:u w:val="single"/>
        </w:rPr>
        <w:t xml:space="preserve">      </w:t>
      </w:r>
      <w:r>
        <w:rPr>
          <w:rFonts w:ascii="Times New Roman" w:hAnsi="Times New Roman" w:cs="Times New Roman"/>
          <w:color w:val="000000"/>
          <w:u w:val="single"/>
        </w:rPr>
        <w:tab/>
        <w:t xml:space="preserve">  </w:t>
      </w:r>
    </w:p>
    <w:p w:rsidR="00FB34AA" w:rsidRDefault="00FB34AA" w:rsidP="00FB34AA">
      <w:pPr>
        <w:tabs>
          <w:tab w:val="left" w:pos="1950"/>
        </w:tabs>
        <w:jc w:val="center"/>
        <w:rPr>
          <w:rFonts w:ascii="Times New Roman" w:hAnsi="Times New Roman" w:cs="Times New Roman"/>
          <w:color w:val="000000"/>
          <w:sz w:val="28"/>
          <w:szCs w:val="28"/>
        </w:rPr>
      </w:pPr>
      <w:r>
        <w:rPr>
          <w:rFonts w:ascii="Times New Roman" w:hAnsi="Times New Roman" w:cs="Times New Roman"/>
          <w:color w:val="000000"/>
          <w:sz w:val="28"/>
          <w:szCs w:val="28"/>
        </w:rPr>
        <w:t>podnosi</w:t>
      </w:r>
    </w:p>
    <w:p w:rsidR="00FB34AA" w:rsidRPr="00C41289" w:rsidRDefault="00C41289" w:rsidP="00FB34AA">
      <w:pPr>
        <w:tabs>
          <w:tab w:val="left" w:pos="1950"/>
        </w:tabs>
        <w:jc w:val="right"/>
        <w:rPr>
          <w:rFonts w:ascii="Times New Roman" w:hAnsi="Times New Roman" w:cs="Times New Roman"/>
          <w:b/>
          <w:color w:val="000000"/>
          <w:sz w:val="24"/>
          <w:szCs w:val="24"/>
          <w:u w:val="single"/>
        </w:rPr>
      </w:pPr>
      <w:r w:rsidRPr="00C41289">
        <w:rPr>
          <w:rFonts w:ascii="Times New Roman" w:hAnsi="Times New Roman" w:cs="Times New Roman"/>
          <w:b/>
          <w:color w:val="000000"/>
          <w:sz w:val="24"/>
          <w:szCs w:val="24"/>
          <w:u w:val="single"/>
        </w:rPr>
        <w:t>“Tržnice i pijace” d.o.o. Podgorica</w:t>
      </w:r>
    </w:p>
    <w:p w:rsidR="00FB34AA" w:rsidRDefault="00FB34AA" w:rsidP="00FB34AA">
      <w:pPr>
        <w:tabs>
          <w:tab w:val="left" w:pos="1950"/>
        </w:tabs>
        <w:jc w:val="right"/>
        <w:rPr>
          <w:rFonts w:ascii="Times New Roman" w:hAnsi="Times New Roman" w:cs="Times New Roman"/>
          <w:color w:val="000000"/>
          <w:sz w:val="24"/>
          <w:szCs w:val="24"/>
          <w:u w:val="single"/>
        </w:rPr>
      </w:pPr>
    </w:p>
    <w:p w:rsidR="00FB34AA" w:rsidRDefault="00FB34AA" w:rsidP="00FB34AA">
      <w:pPr>
        <w:tabs>
          <w:tab w:val="left" w:pos="1950"/>
        </w:tabs>
        <w:jc w:val="right"/>
        <w:rPr>
          <w:rFonts w:ascii="Times New Roman" w:hAnsi="Times New Roman" w:cs="Times New Roman"/>
          <w:color w:val="000000"/>
          <w:sz w:val="24"/>
          <w:szCs w:val="24"/>
          <w:u w:val="single"/>
        </w:rPr>
      </w:pPr>
    </w:p>
    <w:p w:rsidR="00FB34AA" w:rsidRDefault="00FB34AA" w:rsidP="00FB34AA">
      <w:pPr>
        <w:tabs>
          <w:tab w:val="left" w:pos="1950"/>
        </w:tabs>
        <w:jc w:val="right"/>
        <w:rPr>
          <w:rFonts w:ascii="Times New Roman" w:hAnsi="Times New Roman" w:cs="Times New Roman"/>
          <w:color w:val="000000"/>
          <w:sz w:val="24"/>
          <w:szCs w:val="24"/>
          <w:u w:val="single"/>
        </w:rPr>
      </w:pPr>
    </w:p>
    <w:p w:rsidR="00FB34AA" w:rsidRDefault="00FB34AA" w:rsidP="00FB34AA">
      <w:pPr>
        <w:tabs>
          <w:tab w:val="left" w:pos="1950"/>
        </w:tabs>
        <w:jc w:val="right"/>
        <w:rPr>
          <w:rFonts w:ascii="Times New Roman" w:hAnsi="Times New Roman" w:cs="Times New Roman"/>
          <w:color w:val="000000"/>
        </w:rPr>
      </w:pPr>
    </w:p>
    <w:p w:rsidR="00FB34AA" w:rsidRDefault="00FB34AA" w:rsidP="00FB34AA">
      <w:pPr>
        <w:tabs>
          <w:tab w:val="left" w:pos="1950"/>
        </w:tabs>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P O N U D U</w:t>
      </w:r>
    </w:p>
    <w:p w:rsidR="00FB34AA" w:rsidRDefault="00FB34AA" w:rsidP="00FB34AA">
      <w:pPr>
        <w:tabs>
          <w:tab w:val="left" w:pos="1950"/>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po Te</w:t>
      </w:r>
      <w:r w:rsidR="002463E3">
        <w:rPr>
          <w:rFonts w:ascii="Times New Roman" w:hAnsi="Times New Roman" w:cs="Times New Roman"/>
          <w:b/>
          <w:bCs/>
          <w:color w:val="000000"/>
          <w:sz w:val="28"/>
          <w:szCs w:val="28"/>
        </w:rPr>
        <w:t>ndersko</w:t>
      </w:r>
      <w:r w:rsidR="000515D1">
        <w:rPr>
          <w:rFonts w:ascii="Times New Roman" w:hAnsi="Times New Roman" w:cs="Times New Roman"/>
          <w:b/>
          <w:bCs/>
          <w:color w:val="000000"/>
          <w:sz w:val="28"/>
          <w:szCs w:val="28"/>
        </w:rPr>
        <w:t>j dokumentaciji broj 02/17 od 14</w:t>
      </w:r>
      <w:r w:rsidR="002463E3">
        <w:rPr>
          <w:rFonts w:ascii="Times New Roman" w:hAnsi="Times New Roman" w:cs="Times New Roman"/>
          <w:b/>
          <w:bCs/>
          <w:color w:val="000000"/>
          <w:sz w:val="28"/>
          <w:szCs w:val="28"/>
        </w:rPr>
        <w:t>.02.2017</w:t>
      </w:r>
      <w:r w:rsidR="00C41289">
        <w:rPr>
          <w:rFonts w:ascii="Times New Roman" w:hAnsi="Times New Roman" w:cs="Times New Roman"/>
          <w:b/>
          <w:bCs/>
          <w:color w:val="000000"/>
          <w:sz w:val="28"/>
          <w:szCs w:val="28"/>
        </w:rPr>
        <w:t>.</w:t>
      </w:r>
      <w:r>
        <w:rPr>
          <w:rFonts w:ascii="Times New Roman" w:hAnsi="Times New Roman" w:cs="Times New Roman"/>
          <w:b/>
          <w:bCs/>
          <w:color w:val="000000"/>
          <w:sz w:val="28"/>
          <w:szCs w:val="28"/>
        </w:rPr>
        <w:t xml:space="preserve"> godine </w:t>
      </w:r>
    </w:p>
    <w:p w:rsidR="00C41289" w:rsidRDefault="00FB34AA" w:rsidP="00FB34AA">
      <w:pPr>
        <w:tabs>
          <w:tab w:val="left" w:pos="1950"/>
        </w:tabs>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za na</w:t>
      </w:r>
      <w:r w:rsidR="00C41289">
        <w:rPr>
          <w:rFonts w:ascii="Times New Roman" w:hAnsi="Times New Roman" w:cs="Times New Roman"/>
          <w:b/>
          <w:bCs/>
          <w:color w:val="000000"/>
          <w:sz w:val="28"/>
          <w:szCs w:val="28"/>
        </w:rPr>
        <w:t xml:space="preserve">bavku </w:t>
      </w:r>
    </w:p>
    <w:p w:rsidR="00FB34AA" w:rsidRPr="00C41289" w:rsidRDefault="000515D1" w:rsidP="00FB34AA">
      <w:pPr>
        <w:tabs>
          <w:tab w:val="left" w:pos="1950"/>
        </w:tabs>
        <w:spacing w:after="0" w:line="240" w:lineRule="auto"/>
        <w:jc w:val="center"/>
        <w:rPr>
          <w:rFonts w:ascii="Times New Roman" w:hAnsi="Times New Roman" w:cs="Times New Roman"/>
          <w:bCs/>
          <w:color w:val="000000"/>
          <w:sz w:val="28"/>
          <w:szCs w:val="28"/>
          <w:u w:val="single"/>
        </w:rPr>
      </w:pPr>
      <w:r>
        <w:rPr>
          <w:rFonts w:ascii="Times New Roman" w:hAnsi="Times New Roman" w:cs="Times New Roman"/>
          <w:bCs/>
          <w:color w:val="000000"/>
          <w:sz w:val="28"/>
          <w:szCs w:val="28"/>
          <w:u w:val="single"/>
        </w:rPr>
        <w:t>Usluge obezbjeđenja u TC “Forum” - Konik</w:t>
      </w:r>
      <w:r w:rsidR="00FB34AA" w:rsidRPr="00C41289">
        <w:rPr>
          <w:rFonts w:ascii="Times New Roman" w:hAnsi="Times New Roman" w:cs="Times New Roman"/>
          <w:bCs/>
          <w:color w:val="000000"/>
          <w:sz w:val="28"/>
          <w:szCs w:val="28"/>
          <w:u w:val="single"/>
        </w:rPr>
        <w:t xml:space="preserve"> </w:t>
      </w:r>
    </w:p>
    <w:p w:rsidR="00FB34AA" w:rsidRDefault="00FB34AA" w:rsidP="00FB34AA">
      <w:pPr>
        <w:tabs>
          <w:tab w:val="left" w:pos="1950"/>
        </w:tabs>
        <w:spacing w:after="0" w:line="240" w:lineRule="auto"/>
        <w:jc w:val="center"/>
        <w:rPr>
          <w:rFonts w:ascii="Times New Roman" w:hAnsi="Times New Roman" w:cs="Times New Roman"/>
          <w:b/>
          <w:bCs/>
          <w:color w:val="000000"/>
        </w:rPr>
      </w:pPr>
      <w:r>
        <w:rPr>
          <w:rFonts w:ascii="Times New Roman" w:hAnsi="Times New Roman" w:cs="Times New Roman"/>
          <w:color w:val="000000"/>
        </w:rPr>
        <w:t>(</w:t>
      </w:r>
      <w:r>
        <w:rPr>
          <w:rFonts w:ascii="Times New Roman" w:hAnsi="Times New Roman" w:cs="Times New Roman"/>
          <w:i/>
          <w:iCs/>
          <w:color w:val="000000"/>
        </w:rPr>
        <w:t>opis predmeta nabavke</w:t>
      </w:r>
      <w:r>
        <w:rPr>
          <w:rFonts w:ascii="Times New Roman" w:hAnsi="Times New Roman" w:cs="Times New Roman"/>
          <w:color w:val="000000"/>
        </w:rPr>
        <w:t>)</w:t>
      </w:r>
      <w:r>
        <w:rPr>
          <w:rFonts w:ascii="Times New Roman" w:hAnsi="Times New Roman" w:cs="Times New Roman"/>
          <w:b/>
          <w:bCs/>
          <w:color w:val="000000"/>
        </w:rPr>
        <w:t xml:space="preserve"> </w:t>
      </w:r>
    </w:p>
    <w:p w:rsidR="00FB34AA" w:rsidRDefault="00FB34AA" w:rsidP="00FB34AA">
      <w:pPr>
        <w:tabs>
          <w:tab w:val="left" w:pos="1950"/>
        </w:tabs>
        <w:jc w:val="center"/>
        <w:rPr>
          <w:rFonts w:ascii="Times New Roman" w:hAnsi="Times New Roman" w:cs="Times New Roman"/>
          <w:color w:val="000000"/>
          <w:sz w:val="24"/>
          <w:szCs w:val="24"/>
        </w:rPr>
      </w:pPr>
    </w:p>
    <w:p w:rsidR="00FB34AA" w:rsidRDefault="00FB34AA" w:rsidP="00FB34AA">
      <w:pPr>
        <w:tabs>
          <w:tab w:val="left" w:pos="1950"/>
        </w:tabs>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ZA</w:t>
      </w:r>
    </w:p>
    <w:p w:rsidR="00FB34AA" w:rsidRDefault="00FB34AA" w:rsidP="00FB34AA">
      <w:pPr>
        <w:tabs>
          <w:tab w:val="left" w:pos="1950"/>
        </w:tabs>
        <w:jc w:val="center"/>
        <w:rPr>
          <w:rFonts w:ascii="Times New Roman" w:hAnsi="Times New Roman" w:cs="Times New Roman"/>
          <w:b/>
          <w:bCs/>
          <w:color w:val="000000"/>
          <w:sz w:val="24"/>
          <w:szCs w:val="24"/>
        </w:rPr>
      </w:pPr>
    </w:p>
    <w:p w:rsidR="00FB34AA" w:rsidRDefault="00FB34AA" w:rsidP="00FB34AA">
      <w:pPr>
        <w:tabs>
          <w:tab w:val="left" w:pos="1950"/>
        </w:tabs>
        <w:rPr>
          <w:rFonts w:ascii="Times New Roman" w:hAnsi="Times New Roman" w:cs="Times New Roman"/>
          <w:color w:val="000000"/>
          <w:sz w:val="28"/>
          <w:szCs w:val="28"/>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8"/>
          <w:szCs w:val="28"/>
        </w:rPr>
        <w:t>Predmet nabavke u cjelosti</w:t>
      </w:r>
    </w:p>
    <w:p w:rsidR="00FB34AA" w:rsidRDefault="00FB34AA" w:rsidP="00FB34AA">
      <w:pPr>
        <w:rPr>
          <w:rFonts w:ascii="Times New Roman" w:hAnsi="Times New Roman" w:cs="Times New Roman"/>
          <w:color w:val="000000"/>
          <w:sz w:val="24"/>
          <w:szCs w:val="24"/>
        </w:rPr>
      </w:pPr>
    </w:p>
    <w:p w:rsidR="008D4C46" w:rsidRDefault="008D4C46" w:rsidP="00FB34AA">
      <w:pPr>
        <w:rPr>
          <w:rFonts w:ascii="Times New Roman" w:hAnsi="Times New Roman" w:cs="Times New Roman"/>
          <w:color w:val="000000"/>
          <w:sz w:val="24"/>
          <w:szCs w:val="24"/>
        </w:rPr>
      </w:pPr>
    </w:p>
    <w:p w:rsidR="008D4C46" w:rsidRDefault="008D4C46" w:rsidP="00FB34AA">
      <w:pPr>
        <w:rPr>
          <w:rFonts w:ascii="Times New Roman" w:hAnsi="Times New Roman" w:cs="Times New Roman"/>
          <w:color w:val="000000"/>
          <w:sz w:val="24"/>
          <w:szCs w:val="24"/>
        </w:rPr>
      </w:pPr>
    </w:p>
    <w:p w:rsidR="008D4C46" w:rsidRDefault="008D4C46" w:rsidP="00FB34AA">
      <w:pPr>
        <w:rPr>
          <w:rFonts w:ascii="Times New Roman" w:hAnsi="Times New Roman" w:cs="Times New Roman"/>
          <w:color w:val="000000"/>
          <w:sz w:val="24"/>
          <w:szCs w:val="24"/>
        </w:rPr>
      </w:pPr>
    </w:p>
    <w:p w:rsidR="008D4C46" w:rsidRDefault="008D4C46" w:rsidP="00FB34AA">
      <w:pPr>
        <w:rPr>
          <w:rFonts w:ascii="Times New Roman" w:hAnsi="Times New Roman" w:cs="Times New Roman"/>
          <w:color w:val="000000"/>
          <w:sz w:val="24"/>
          <w:szCs w:val="24"/>
        </w:rPr>
      </w:pPr>
    </w:p>
    <w:p w:rsidR="008D4C46" w:rsidRDefault="008D4C46" w:rsidP="00FB34AA">
      <w:pPr>
        <w:rPr>
          <w:rFonts w:ascii="Times New Roman" w:hAnsi="Times New Roman" w:cs="Times New Roman"/>
          <w:color w:val="000000"/>
          <w:sz w:val="24"/>
          <w:szCs w:val="24"/>
        </w:rPr>
      </w:pPr>
    </w:p>
    <w:p w:rsidR="008D4C46" w:rsidRDefault="008D4C46" w:rsidP="00FB34AA">
      <w:pPr>
        <w:rPr>
          <w:rFonts w:ascii="Times New Roman" w:hAnsi="Times New Roman" w:cs="Times New Roman"/>
          <w:color w:val="000000"/>
          <w:sz w:val="24"/>
          <w:szCs w:val="24"/>
        </w:rPr>
      </w:pPr>
    </w:p>
    <w:p w:rsidR="008D4C46" w:rsidRDefault="008D4C46" w:rsidP="00FB34AA">
      <w:pPr>
        <w:rPr>
          <w:rFonts w:ascii="Times New Roman" w:hAnsi="Times New Roman" w:cs="Times New Roman"/>
          <w:color w:val="000000"/>
          <w:sz w:val="24"/>
          <w:szCs w:val="24"/>
        </w:rPr>
      </w:pPr>
    </w:p>
    <w:p w:rsidR="008D4C46" w:rsidRDefault="008D4C46"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6" w:name="_Toc418845418"/>
      <w:bookmarkStart w:id="17" w:name="_Toc417218202"/>
      <w:r>
        <w:rPr>
          <w:rFonts w:ascii="Times New Roman" w:hAnsi="Times New Roman" w:cs="Times New Roman"/>
          <w:color w:val="000000"/>
          <w:sz w:val="24"/>
          <w:szCs w:val="24"/>
        </w:rPr>
        <w:lastRenderedPageBreak/>
        <w:t>PODACI O PONUDI I PONUĐAČU</w:t>
      </w:r>
      <w:bookmarkEnd w:id="16"/>
      <w:bookmarkEnd w:id="17"/>
    </w:p>
    <w:p w:rsidR="00FB34AA" w:rsidRDefault="00FB34AA" w:rsidP="00FB34AA">
      <w:pPr>
        <w:pStyle w:val="Subtitle"/>
        <w:rPr>
          <w:rFonts w:ascii="Times New Roman" w:hAnsi="Times New Roman" w:cs="Times New Roman"/>
          <w:color w:val="000000"/>
        </w:rPr>
      </w:pPr>
    </w:p>
    <w:p w:rsidR="00FB34AA" w:rsidRDefault="00FB34AA" w:rsidP="00FB34AA">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 xml:space="preserve">  Ponuda se podnosi</w:t>
      </w:r>
      <w:r>
        <w:rPr>
          <w:rFonts w:ascii="Times New Roman" w:hAnsi="Times New Roman" w:cs="Times New Roman"/>
          <w:b/>
          <w:bCs/>
          <w:sz w:val="24"/>
          <w:szCs w:val="24"/>
          <w:lang w:val="sr-Latn-CS"/>
        </w:rPr>
        <w:t xml:space="preserve"> </w:t>
      </w:r>
      <w:r>
        <w:rPr>
          <w:rFonts w:ascii="Times New Roman" w:hAnsi="Times New Roman" w:cs="Times New Roman"/>
          <w:b/>
          <w:bCs/>
          <w:sz w:val="24"/>
          <w:szCs w:val="24"/>
          <w:lang w:val="sr-Latn-CS" w:eastAsia="sr-Latn-CS"/>
        </w:rPr>
        <w:t>kao:</w:t>
      </w:r>
    </w:p>
    <w:p w:rsidR="00FB34AA" w:rsidRDefault="00FB34AA" w:rsidP="00FB34AA">
      <w:pPr>
        <w:spacing w:after="0" w:line="240" w:lineRule="auto"/>
        <w:jc w:val="center"/>
        <w:rPr>
          <w:rFonts w:ascii="Times New Roman" w:hAnsi="Times New Roman" w:cs="Times New Roman"/>
          <w:color w:val="000000"/>
          <w:lang w:val="sr-Latn-CS" w:eastAsia="sr-Latn-CS"/>
        </w:rPr>
      </w:pPr>
    </w:p>
    <w:p w:rsidR="00FB34AA" w:rsidRDefault="00FB34AA" w:rsidP="00FB34AA">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Samostalna ponuda</w:t>
      </w:r>
    </w:p>
    <w:p w:rsidR="00FB34AA" w:rsidRDefault="00FB34AA" w:rsidP="00FB34AA">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FB34AA" w:rsidRDefault="00FB34AA" w:rsidP="00FB34AA">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Samostalna ponuda sa podizvođačem</w:t>
      </w:r>
      <w:r>
        <w:rPr>
          <w:rFonts w:ascii="Times New Roman" w:hAnsi="Times New Roman" w:cs="Times New Roman"/>
          <w:color w:val="000000"/>
          <w:sz w:val="24"/>
          <w:szCs w:val="24"/>
          <w:lang w:val="en-GB" w:eastAsia="sr-Latn-CS"/>
        </w:rPr>
        <w:t>/podugovaračem</w:t>
      </w:r>
      <w:r>
        <w:rPr>
          <w:rFonts w:ascii="Times New Roman" w:hAnsi="Times New Roman" w:cs="Times New Roman"/>
          <w:color w:val="000000"/>
          <w:sz w:val="24"/>
          <w:szCs w:val="24"/>
          <w:lang w:eastAsia="sr-Latn-CS"/>
        </w:rPr>
        <w:t xml:space="preserve"> </w:t>
      </w:r>
    </w:p>
    <w:p w:rsidR="00FB34AA" w:rsidRDefault="00FB34AA" w:rsidP="00FB34AA">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FB34AA" w:rsidRDefault="00FB34AA" w:rsidP="00FB34AA">
      <w:pPr>
        <w:spacing w:after="0" w:line="240" w:lineRule="auto"/>
        <w:ind w:left="142"/>
        <w:rPr>
          <w:rFonts w:ascii="Times New Roman" w:hAnsi="Times New Roman" w:cs="Times New Roman"/>
          <w:color w:val="000000"/>
          <w:sz w:val="24"/>
          <w:szCs w:val="24"/>
          <w:lang w:val="en-GB"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eastAsia="sr-Latn-CS"/>
        </w:rPr>
        <w:t>Zajednička ponuda</w:t>
      </w:r>
    </w:p>
    <w:p w:rsidR="00FB34AA" w:rsidRDefault="00FB34AA" w:rsidP="00FB34AA">
      <w:pPr>
        <w:spacing w:after="0" w:line="240" w:lineRule="auto"/>
        <w:ind w:left="142"/>
        <w:jc w:val="center"/>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w:t>
      </w:r>
    </w:p>
    <w:p w:rsidR="00FB34AA" w:rsidRDefault="00FB34AA" w:rsidP="00FB34AA">
      <w:pPr>
        <w:spacing w:after="0" w:line="240" w:lineRule="auto"/>
        <w:ind w:left="142"/>
        <w:rPr>
          <w:rFonts w:ascii="Times New Roman" w:hAnsi="Times New Roman" w:cs="Times New Roman"/>
          <w:color w:val="000000"/>
          <w:sz w:val="24"/>
          <w:szCs w:val="24"/>
          <w:lang w:eastAsia="sr-Latn-CS"/>
        </w:rPr>
      </w:pPr>
      <w:r>
        <w:rPr>
          <w:rFonts w:ascii="Times New Roman" w:hAnsi="Times New Roman" w:cs="Times New Roman"/>
          <w:color w:val="000000"/>
          <w:sz w:val="24"/>
          <w:szCs w:val="24"/>
        </w:rPr>
        <w:sym w:font="Wingdings" w:char="00A8"/>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Zajednička ponuda </w:t>
      </w:r>
      <w:r>
        <w:rPr>
          <w:rFonts w:ascii="Times New Roman" w:hAnsi="Times New Roman" w:cs="Times New Roman"/>
          <w:color w:val="000000"/>
          <w:sz w:val="24"/>
          <w:szCs w:val="24"/>
          <w:lang w:eastAsia="sr-Latn-CS"/>
        </w:rPr>
        <w:t>sa  podizvođačem</w:t>
      </w:r>
      <w:r>
        <w:rPr>
          <w:rFonts w:ascii="Times New Roman" w:hAnsi="Times New Roman" w:cs="Times New Roman"/>
          <w:color w:val="000000"/>
          <w:sz w:val="24"/>
          <w:szCs w:val="24"/>
          <w:lang w:val="en-GB" w:eastAsia="sr-Latn-CS"/>
        </w:rPr>
        <w:t>/podugovaračem</w:t>
      </w:r>
    </w:p>
    <w:p w:rsidR="00FB34AA" w:rsidRDefault="00FB34AA" w:rsidP="00FB34AA">
      <w:pPr>
        <w:pStyle w:val="Heading2"/>
        <w:jc w:val="both"/>
        <w:rPr>
          <w:rFonts w:ascii="Times New Roman" w:hAnsi="Times New Roman" w:cs="Times New Roman"/>
          <w:color w:val="000000"/>
        </w:rPr>
      </w:pPr>
    </w:p>
    <w:p w:rsidR="00FB34AA" w:rsidRDefault="00FB34AA" w:rsidP="00FB34AA">
      <w:pPr>
        <w:rPr>
          <w:rFonts w:ascii="Times New Roman" w:hAnsi="Times New Roman" w:cs="Times New Roman"/>
          <w:b/>
          <w:bCs/>
          <w:sz w:val="24"/>
          <w:szCs w:val="24"/>
          <w:lang w:val="en-GB"/>
        </w:rPr>
      </w:pPr>
      <w:r>
        <w:rPr>
          <w:rFonts w:ascii="Times New Roman" w:hAnsi="Times New Roman" w:cs="Times New Roman"/>
          <w:b/>
          <w:bCs/>
          <w:sz w:val="24"/>
          <w:szCs w:val="24"/>
        </w:rPr>
        <w:t>Podaci o podnosiocu samostalne ponude:</w:t>
      </w:r>
    </w:p>
    <w:p w:rsidR="00FB34AA" w:rsidRDefault="00FB34AA" w:rsidP="00FB34AA">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FB34AA" w:rsidTr="00FB34AA">
        <w:trPr>
          <w:trHeight w:val="756"/>
        </w:trPr>
        <w:tc>
          <w:tcPr>
            <w:tcW w:w="4393"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56"/>
        </w:trPr>
        <w:tc>
          <w:tcPr>
            <w:tcW w:w="4393"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PIB</w:t>
            </w:r>
            <w:r>
              <w:rPr>
                <w:rStyle w:val="FootnoteReference"/>
                <w:rFonts w:ascii="Times New Roman" w:hAnsi="Times New Roman" w:cs="Times New Roman"/>
                <w:color w:val="000000"/>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56"/>
        </w:trPr>
        <w:tc>
          <w:tcPr>
            <w:tcW w:w="4393"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56"/>
        </w:trPr>
        <w:tc>
          <w:tcPr>
            <w:tcW w:w="4393"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56"/>
        </w:trPr>
        <w:tc>
          <w:tcPr>
            <w:tcW w:w="4393"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56"/>
        </w:trPr>
        <w:tc>
          <w:tcPr>
            <w:tcW w:w="4393"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45"/>
        </w:trPr>
        <w:tc>
          <w:tcPr>
            <w:tcW w:w="4393"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45"/>
        </w:trPr>
        <w:tc>
          <w:tcPr>
            <w:tcW w:w="4393" w:type="dxa"/>
            <w:vMerge w:val="restart"/>
            <w:tcBorders>
              <w:top w:val="nil"/>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i/>
                <w:iCs/>
                <w:color w:val="000000"/>
                <w:lang w:val="sr-Latn-CS" w:eastAsia="sr-Latn-CS"/>
              </w:rPr>
            </w:pPr>
            <w:r>
              <w:rPr>
                <w:rFonts w:ascii="Times New Roman" w:hAnsi="Times New Roman" w:cs="Times New Roman"/>
                <w:i/>
                <w:iCs/>
                <w:color w:val="000000"/>
                <w:lang w:val="sr-Latn-CS" w:eastAsia="sr-Latn-CS"/>
              </w:rPr>
              <w:t>(Ime, prezime i funkcija)</w:t>
            </w:r>
          </w:p>
        </w:tc>
      </w:tr>
      <w:tr w:rsidR="00FB34AA" w:rsidTr="00FB34AA">
        <w:trPr>
          <w:trHeight w:val="745"/>
        </w:trPr>
        <w:tc>
          <w:tcPr>
            <w:tcW w:w="0" w:type="auto"/>
            <w:vMerge/>
            <w:tcBorders>
              <w:top w:val="nil"/>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i/>
                <w:iCs/>
                <w:color w:val="000000"/>
                <w:lang w:val="sr-Latn-CS" w:eastAsia="sr-Latn-CS"/>
              </w:rPr>
            </w:pPr>
            <w:r>
              <w:rPr>
                <w:rFonts w:ascii="Times New Roman" w:hAnsi="Times New Roman" w:cs="Times New Roman"/>
                <w:i/>
                <w:iCs/>
                <w:color w:val="000000"/>
                <w:lang w:val="sr-Latn-CS" w:eastAsia="sr-Latn-CS"/>
              </w:rPr>
              <w:t>(Potpis)</w:t>
            </w:r>
          </w:p>
        </w:tc>
      </w:tr>
      <w:tr w:rsidR="00FB34AA" w:rsidTr="00FB34AA">
        <w:trPr>
          <w:trHeight w:val="745"/>
        </w:trPr>
        <w:tc>
          <w:tcPr>
            <w:tcW w:w="4393"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FB34AA" w:rsidRDefault="00FB34AA" w:rsidP="00FB34AA">
      <w:pPr>
        <w:jc w:val="both"/>
        <w:rPr>
          <w:rFonts w:ascii="Times New Roman" w:hAnsi="Times New Roman" w:cs="Times New Roman"/>
          <w:i/>
          <w:iCs/>
          <w:color w:val="000000"/>
        </w:rPr>
      </w:pPr>
    </w:p>
    <w:p w:rsidR="008C3DA5" w:rsidRDefault="008C3DA5" w:rsidP="00FB34AA">
      <w:pPr>
        <w:jc w:val="both"/>
        <w:rPr>
          <w:rFonts w:ascii="Times New Roman" w:hAnsi="Times New Roman" w:cs="Times New Roman"/>
          <w:i/>
          <w:iCs/>
          <w:color w:val="000000"/>
        </w:rPr>
      </w:pPr>
    </w:p>
    <w:p w:rsidR="00FB34AA" w:rsidRDefault="00FB34AA" w:rsidP="00FB34AA">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lastRenderedPageBreak/>
        <w:t>Podaci o podugovaraču /podizvođaču u okviru samostalne ponude</w:t>
      </w:r>
      <w:r>
        <w:rPr>
          <w:rStyle w:val="FootnoteReference"/>
          <w:rFonts w:ascii="Times New Roman" w:hAnsi="Times New Roman" w:cs="Times New Roman"/>
          <w:b/>
          <w:bCs/>
          <w:color w:val="000000"/>
          <w:sz w:val="24"/>
          <w:szCs w:val="24"/>
          <w:lang w:val="sr-Latn-CS" w:eastAsia="sr-Latn-CS"/>
        </w:rPr>
        <w:footnoteReference w:id="6"/>
      </w:r>
    </w:p>
    <w:p w:rsidR="00FB34AA" w:rsidRDefault="00FB34AA" w:rsidP="00FB34AA">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FB34AA" w:rsidTr="00FB34AA">
        <w:trPr>
          <w:trHeight w:val="1165"/>
        </w:trPr>
        <w:tc>
          <w:tcPr>
            <w:tcW w:w="4458"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Naziv </w:t>
            </w:r>
            <w:r>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654"/>
        </w:trPr>
        <w:tc>
          <w:tcPr>
            <w:tcW w:w="4458" w:type="dxa"/>
            <w:tcBorders>
              <w:top w:val="nil"/>
              <w:left w:val="single" w:sz="4" w:space="0" w:color="auto"/>
              <w:bottom w:val="single" w:sz="4" w:space="0" w:color="auto"/>
              <w:right w:val="single" w:sz="4" w:space="0" w:color="auto"/>
            </w:tcBorders>
            <w:noWrap/>
            <w:vAlign w:val="center"/>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7"/>
            </w:r>
          </w:p>
          <w:p w:rsidR="00FB34AA" w:rsidRDefault="00FB34AA">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803"/>
        </w:trPr>
        <w:tc>
          <w:tcPr>
            <w:tcW w:w="4458" w:type="dxa"/>
            <w:tcBorders>
              <w:top w:val="nil"/>
              <w:left w:val="single" w:sz="4" w:space="0" w:color="auto"/>
              <w:bottom w:val="single" w:sz="4" w:space="0" w:color="auto"/>
              <w:right w:val="single" w:sz="4" w:space="0" w:color="auto"/>
            </w:tcBorders>
            <w:noWrap/>
            <w:vAlign w:val="center"/>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w:t>
            </w:r>
          </w:p>
          <w:p w:rsidR="00FB34AA" w:rsidRDefault="00FB34AA">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523"/>
        </w:trPr>
        <w:tc>
          <w:tcPr>
            <w:tcW w:w="4458" w:type="dxa"/>
            <w:tcBorders>
              <w:top w:val="nil"/>
              <w:left w:val="single" w:sz="4" w:space="0" w:color="auto"/>
              <w:bottom w:val="single" w:sz="4" w:space="0" w:color="auto"/>
              <w:right w:val="single" w:sz="4" w:space="0" w:color="auto"/>
            </w:tcBorders>
            <w:noWrap/>
            <w:vAlign w:val="center"/>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FB34AA" w:rsidRDefault="00FB34AA">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648"/>
        </w:trPr>
        <w:tc>
          <w:tcPr>
            <w:tcW w:w="4458" w:type="dxa"/>
            <w:tcBorders>
              <w:top w:val="nil"/>
              <w:left w:val="single" w:sz="4" w:space="0" w:color="auto"/>
              <w:bottom w:val="single" w:sz="4" w:space="0" w:color="auto"/>
              <w:right w:val="single" w:sz="4" w:space="0" w:color="auto"/>
            </w:tcBorders>
            <w:noWrap/>
            <w:vAlign w:val="center"/>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p w:rsidR="00FB34AA" w:rsidRDefault="00FB34AA">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97"/>
        </w:trPr>
        <w:tc>
          <w:tcPr>
            <w:tcW w:w="4458"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959"/>
        </w:trPr>
        <w:tc>
          <w:tcPr>
            <w:tcW w:w="4458"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1165"/>
        </w:trPr>
        <w:tc>
          <w:tcPr>
            <w:tcW w:w="4458" w:type="dxa"/>
            <w:tcBorders>
              <w:top w:val="nil"/>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1165"/>
        </w:trPr>
        <w:tc>
          <w:tcPr>
            <w:tcW w:w="4458" w:type="dxa"/>
            <w:tcBorders>
              <w:top w:val="nil"/>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1165"/>
        </w:trPr>
        <w:tc>
          <w:tcPr>
            <w:tcW w:w="4458"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FB34AA" w:rsidRDefault="00FB34AA" w:rsidP="00FB34AA">
      <w:pPr>
        <w:jc w:val="both"/>
        <w:rPr>
          <w:rFonts w:ascii="Times New Roman" w:hAnsi="Times New Roman" w:cs="Times New Roman"/>
          <w:b/>
          <w:bCs/>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A004CC" w:rsidRDefault="00A004CC"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rPr>
          <w:rFonts w:ascii="Times New Roman" w:hAnsi="Times New Roman" w:cs="Times New Roman"/>
          <w:b/>
          <w:bCs/>
          <w:i/>
          <w:iCs/>
          <w:sz w:val="24"/>
          <w:szCs w:val="24"/>
        </w:rPr>
      </w:pPr>
      <w:r>
        <w:rPr>
          <w:rFonts w:ascii="Times New Roman" w:hAnsi="Times New Roman" w:cs="Times New Roman"/>
          <w:b/>
          <w:bCs/>
          <w:sz w:val="24"/>
          <w:szCs w:val="24"/>
          <w:lang w:val="sr-Latn-CS" w:eastAsia="sr-Latn-CS"/>
        </w:rPr>
        <w:t>Podaci o podnosiocu zajedničke ponude</w:t>
      </w:r>
      <w:r>
        <w:rPr>
          <w:rStyle w:val="FootnoteReference"/>
          <w:rFonts w:ascii="Times New Roman" w:hAnsi="Times New Roman" w:cs="Times New Roman"/>
          <w:b/>
          <w:bCs/>
          <w:color w:val="000000"/>
          <w:sz w:val="24"/>
          <w:szCs w:val="24"/>
          <w:lang w:val="sr-Latn-CS" w:eastAsia="sr-Latn-CS"/>
        </w:rPr>
        <w:t xml:space="preserve"> </w:t>
      </w:r>
      <w:r>
        <w:rPr>
          <w:rStyle w:val="FootnoteReference"/>
          <w:rFonts w:ascii="Times New Roman" w:hAnsi="Times New Roman" w:cs="Times New Roman"/>
          <w:b/>
          <w:bCs/>
          <w:color w:val="000000"/>
          <w:sz w:val="24"/>
          <w:szCs w:val="24"/>
          <w:lang w:val="sr-Latn-CS" w:eastAsia="sr-Latn-CS"/>
        </w:rPr>
        <w:footnoteReference w:id="8"/>
      </w:r>
    </w:p>
    <w:p w:rsidR="00A004CC" w:rsidRPr="00A004CC" w:rsidRDefault="00A004CC" w:rsidP="00FB34AA">
      <w:pPr>
        <w:rPr>
          <w:rFonts w:ascii="Times New Roman" w:hAnsi="Times New Roman" w:cs="Times New Roman"/>
          <w:b/>
          <w:bCs/>
          <w:i/>
          <w:iCs/>
          <w:sz w:val="24"/>
          <w:szCs w:val="24"/>
        </w:rPr>
      </w:pPr>
    </w:p>
    <w:tbl>
      <w:tblPr>
        <w:tblW w:w="9091" w:type="dxa"/>
        <w:jc w:val="center"/>
        <w:tblCellMar>
          <w:left w:w="70" w:type="dxa"/>
          <w:right w:w="70" w:type="dxa"/>
        </w:tblCellMar>
        <w:tblLook w:val="00A0"/>
      </w:tblPr>
      <w:tblGrid>
        <w:gridCol w:w="4191"/>
        <w:gridCol w:w="4900"/>
      </w:tblGrid>
      <w:tr w:rsidR="00FB34AA" w:rsidTr="00FB34AA">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FB34AA" w:rsidRDefault="00FB34AA">
            <w:pPr>
              <w:spacing w:after="0" w:line="240" w:lineRule="auto"/>
              <w:rPr>
                <w:rFonts w:ascii="Times New Roman" w:hAnsi="Times New Roman" w:cs="Times New Roman"/>
                <w:color w:val="000000"/>
                <w:sz w:val="24"/>
                <w:szCs w:val="24"/>
                <w:lang w:val="sr-Latn-CS" w:eastAsia="sr-Latn-CS"/>
              </w:rPr>
            </w:pPr>
          </w:p>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podnosioca zajedničke ponude</w:t>
            </w:r>
          </w:p>
          <w:p w:rsidR="00FB34AA" w:rsidRDefault="00FB34AA">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FB34AA" w:rsidRDefault="00FB34AA">
            <w:pPr>
              <w:spacing w:after="0" w:line="240" w:lineRule="auto"/>
              <w:rPr>
                <w:rFonts w:ascii="Times New Roman" w:hAnsi="Times New Roman" w:cs="Times New Roman"/>
                <w:color w:val="000000"/>
                <w:sz w:val="24"/>
                <w:szCs w:val="24"/>
                <w:lang w:val="sr-Latn-CS" w:eastAsia="sr-Latn-CS"/>
              </w:rPr>
            </w:pPr>
          </w:p>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FB34AA" w:rsidRDefault="00FB34AA">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05"/>
          <w:jc w:val="center"/>
        </w:trPr>
        <w:tc>
          <w:tcPr>
            <w:tcW w:w="4191" w:type="dxa"/>
            <w:vMerge w:val="restart"/>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i prezime)</w:t>
            </w:r>
          </w:p>
        </w:tc>
      </w:tr>
      <w:tr w:rsidR="00FB34AA" w:rsidTr="00FB34AA">
        <w:trPr>
          <w:trHeight w:val="705"/>
          <w:jc w:val="center"/>
        </w:trPr>
        <w:tc>
          <w:tcPr>
            <w:tcW w:w="0" w:type="auto"/>
            <w:vMerge/>
            <w:tcBorders>
              <w:top w:val="nil"/>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FB34AA" w:rsidTr="00FB34AA">
        <w:trPr>
          <w:trHeight w:val="729"/>
          <w:jc w:val="center"/>
        </w:trPr>
        <w:tc>
          <w:tcPr>
            <w:tcW w:w="419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rPr>
              <w:t>Imena i stručne kvalifikacije lica koja će biti odgovorna za izvršenje ugovora</w:t>
            </w: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34AA" w:rsidRDefault="00FB34AA">
            <w:pPr>
              <w:spacing w:after="0" w:line="240" w:lineRule="auto"/>
              <w:jc w:val="center"/>
              <w:rPr>
                <w:rFonts w:ascii="Times New Roman" w:hAnsi="Times New Roman" w:cs="Times New Roman"/>
                <w:color w:val="000000"/>
                <w:lang w:val="sr-Latn-CS" w:eastAsia="sr-Latn-CS"/>
              </w:rPr>
            </w:pPr>
          </w:p>
        </w:tc>
      </w:tr>
      <w:tr w:rsidR="00FB34AA" w:rsidTr="00FB34AA">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B34AA" w:rsidRDefault="00FB34AA">
            <w:pPr>
              <w:spacing w:after="0" w:line="240" w:lineRule="auto"/>
              <w:jc w:val="center"/>
              <w:rPr>
                <w:rFonts w:ascii="Times New Roman" w:hAnsi="Times New Roman" w:cs="Times New Roman"/>
                <w:color w:val="000000"/>
                <w:lang w:val="sr-Latn-CS" w:eastAsia="sr-Latn-CS"/>
              </w:rPr>
            </w:pPr>
          </w:p>
        </w:tc>
      </w:tr>
      <w:tr w:rsidR="00FB34AA" w:rsidTr="00FB34AA">
        <w:trPr>
          <w:trHeight w:val="7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r>
    </w:tbl>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080F55" w:rsidRDefault="00080F55" w:rsidP="00FB34AA">
      <w:pPr>
        <w:jc w:val="both"/>
        <w:rPr>
          <w:rFonts w:ascii="Times New Roman" w:hAnsi="Times New Roman" w:cs="Times New Roman"/>
          <w:i/>
          <w:iCs/>
          <w:color w:val="000000"/>
        </w:rPr>
      </w:pPr>
    </w:p>
    <w:p w:rsidR="00FB34AA" w:rsidRDefault="00FB34AA" w:rsidP="00FB34AA">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Podaci o nosiocu zajedničke ponude:</w:t>
      </w:r>
    </w:p>
    <w:p w:rsidR="00FB34AA" w:rsidRDefault="00FB34AA" w:rsidP="00FB34AA">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FB34AA" w:rsidTr="00FB34AA">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40"/>
          <w:jc w:val="center"/>
        </w:trPr>
        <w:tc>
          <w:tcPr>
            <w:tcW w:w="4196" w:type="dxa"/>
            <w:vMerge w:val="restart"/>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prezime i funkcija)</w:t>
            </w:r>
          </w:p>
        </w:tc>
      </w:tr>
      <w:tr w:rsidR="00FB34AA" w:rsidTr="00FB34AA">
        <w:trPr>
          <w:trHeight w:val="740"/>
          <w:jc w:val="center"/>
        </w:trPr>
        <w:tc>
          <w:tcPr>
            <w:tcW w:w="0" w:type="auto"/>
            <w:vMerge/>
            <w:tcBorders>
              <w:top w:val="nil"/>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FB34AA" w:rsidTr="00FB34A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40"/>
          <w:jc w:val="center"/>
        </w:trPr>
        <w:tc>
          <w:tcPr>
            <w:tcW w:w="4196"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64"/>
          <w:jc w:val="center"/>
        </w:trPr>
        <w:tc>
          <w:tcPr>
            <w:tcW w:w="41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4AA" w:rsidRDefault="00FB34AA">
            <w:pPr>
              <w:jc w:val="both"/>
              <w:rPr>
                <w:rFonts w:ascii="Times New Roman" w:hAnsi="Times New Roman" w:cs="Times New Roman"/>
                <w:color w:val="000000"/>
                <w:lang w:val="sr-Latn-CS" w:eastAsia="sr-Latn-CS"/>
              </w:rPr>
            </w:pPr>
          </w:p>
          <w:p w:rsidR="00FB34AA" w:rsidRDefault="00FB34AA">
            <w:pPr>
              <w:jc w:val="both"/>
              <w:rPr>
                <w:rFonts w:ascii="Times New Roman" w:hAnsi="Times New Roman" w:cs="Times New Roman"/>
                <w:i/>
                <w:iCs/>
                <w:color w:val="000000"/>
                <w:sz w:val="24"/>
                <w:szCs w:val="24"/>
              </w:rPr>
            </w:pPr>
            <w:r>
              <w:rPr>
                <w:rFonts w:ascii="Times New Roman" w:hAnsi="Times New Roman" w:cs="Times New Roman"/>
                <w:color w:val="000000"/>
                <w:lang w:val="sr-Latn-CS" w:eastAsia="sr-Latn-CS"/>
              </w:rPr>
              <w:t>Ime i prezime osobe za davanje informacija</w:t>
            </w:r>
          </w:p>
        </w:tc>
        <w:tc>
          <w:tcPr>
            <w:tcW w:w="48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4AA" w:rsidRDefault="00FB34AA">
            <w:pPr>
              <w:ind w:left="15"/>
              <w:jc w:val="both"/>
              <w:rPr>
                <w:rFonts w:ascii="Times New Roman" w:hAnsi="Times New Roman" w:cs="Times New Roman"/>
                <w:i/>
                <w:iCs/>
                <w:color w:val="000000"/>
              </w:rPr>
            </w:pPr>
          </w:p>
        </w:tc>
      </w:tr>
    </w:tbl>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Podaci o članu zajedničke ponude</w:t>
      </w:r>
      <w:r>
        <w:rPr>
          <w:rStyle w:val="FootnoteReference"/>
          <w:rFonts w:ascii="Times New Roman" w:hAnsi="Times New Roman" w:cs="Times New Roman"/>
          <w:b/>
          <w:bCs/>
          <w:sz w:val="24"/>
          <w:szCs w:val="24"/>
          <w:lang w:val="sr-Latn-CS" w:eastAsia="sr-Latn-CS"/>
        </w:rPr>
        <w:footnoteReference w:id="10"/>
      </w:r>
      <w:r>
        <w:rPr>
          <w:rFonts w:ascii="Times New Roman" w:hAnsi="Times New Roman" w:cs="Times New Roman"/>
          <w:b/>
          <w:bCs/>
          <w:sz w:val="24"/>
          <w:szCs w:val="24"/>
          <w:lang w:val="sr-Latn-CS" w:eastAsia="sr-Latn-CS"/>
        </w:rPr>
        <w:t>:</w:t>
      </w:r>
    </w:p>
    <w:p w:rsidR="00FB34AA" w:rsidRDefault="00FB34AA" w:rsidP="00FB34AA">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FB34AA" w:rsidTr="00FB34AA">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16"/>
          <w:jc w:val="center"/>
        </w:trPr>
        <w:tc>
          <w:tcPr>
            <w:tcW w:w="4274" w:type="dxa"/>
            <w:vMerge w:val="restart"/>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(Ime, prezime i funkcija)</w:t>
            </w:r>
          </w:p>
        </w:tc>
      </w:tr>
      <w:tr w:rsidR="00FB34AA" w:rsidTr="00FB34AA">
        <w:trPr>
          <w:trHeight w:val="716"/>
          <w:jc w:val="center"/>
        </w:trPr>
        <w:tc>
          <w:tcPr>
            <w:tcW w:w="0" w:type="auto"/>
            <w:vMerge/>
            <w:tcBorders>
              <w:top w:val="nil"/>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i/>
                <w:iCs/>
                <w:color w:val="000000"/>
                <w:lang w:val="sr-Latn-CS" w:eastAsia="sr-Latn-CS"/>
              </w:rPr>
              <w:t>(Potpis)</w:t>
            </w:r>
          </w:p>
        </w:tc>
      </w:tr>
      <w:tr w:rsidR="00FB34AA" w:rsidTr="00FB34A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16"/>
          <w:jc w:val="center"/>
        </w:trPr>
        <w:tc>
          <w:tcPr>
            <w:tcW w:w="4274"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41"/>
          <w:jc w:val="center"/>
        </w:trPr>
        <w:tc>
          <w:tcPr>
            <w:tcW w:w="4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4AA" w:rsidRDefault="00FB34AA">
            <w:pPr>
              <w:jc w:val="both"/>
              <w:rPr>
                <w:rFonts w:ascii="Times New Roman" w:hAnsi="Times New Roman" w:cs="Times New Roman"/>
                <w:color w:val="000000"/>
                <w:lang w:val="sr-Latn-CS" w:eastAsia="sr-Latn-CS"/>
              </w:rPr>
            </w:pPr>
          </w:p>
          <w:p w:rsidR="00FB34AA" w:rsidRDefault="00FB34AA">
            <w:pPr>
              <w:jc w:val="both"/>
              <w:rPr>
                <w:rFonts w:ascii="Times New Roman" w:hAnsi="Times New Roman" w:cs="Times New Roman"/>
                <w:i/>
                <w:iCs/>
                <w:color w:val="000000"/>
                <w:sz w:val="24"/>
                <w:szCs w:val="24"/>
              </w:rPr>
            </w:pPr>
            <w:r>
              <w:rPr>
                <w:rFonts w:ascii="Times New Roman" w:hAnsi="Times New Roman" w:cs="Times New Roman"/>
                <w:color w:val="000000"/>
                <w:lang w:val="sr-Latn-CS" w:eastAsia="sr-Latn-CS"/>
              </w:rPr>
              <w:t>Ime i prezime osobe za davanje informacija</w:t>
            </w:r>
          </w:p>
        </w:tc>
        <w:tc>
          <w:tcPr>
            <w:tcW w:w="49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B34AA" w:rsidRDefault="00FB34AA">
            <w:pPr>
              <w:ind w:left="15"/>
              <w:jc w:val="both"/>
              <w:rPr>
                <w:rFonts w:ascii="Times New Roman" w:hAnsi="Times New Roman" w:cs="Times New Roman"/>
                <w:i/>
                <w:iCs/>
                <w:color w:val="000000"/>
              </w:rPr>
            </w:pPr>
          </w:p>
        </w:tc>
      </w:tr>
    </w:tbl>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jc w:val="both"/>
        <w:rPr>
          <w:rFonts w:ascii="Times New Roman" w:hAnsi="Times New Roman" w:cs="Times New Roman"/>
          <w:i/>
          <w:iCs/>
          <w:color w:val="000000"/>
        </w:rPr>
      </w:pPr>
    </w:p>
    <w:p w:rsidR="00FB34AA" w:rsidRDefault="00FB34AA" w:rsidP="00FB34AA">
      <w:pPr>
        <w:rPr>
          <w:rFonts w:ascii="Times New Roman" w:hAnsi="Times New Roman" w:cs="Times New Roman"/>
          <w:b/>
          <w:bCs/>
          <w:sz w:val="24"/>
          <w:szCs w:val="24"/>
          <w:lang w:val="sr-Latn-CS" w:eastAsia="sr-Latn-CS"/>
        </w:rPr>
      </w:pPr>
      <w:r>
        <w:rPr>
          <w:rFonts w:ascii="Times New Roman" w:hAnsi="Times New Roman" w:cs="Times New Roman"/>
          <w:b/>
          <w:bCs/>
          <w:sz w:val="24"/>
          <w:szCs w:val="24"/>
          <w:lang w:val="sr-Latn-CS" w:eastAsia="sr-Latn-CS"/>
        </w:rPr>
        <w:t>Podaci o podugovaraču /podizvođaču u okviru zajedničke ponude</w:t>
      </w:r>
      <w:r>
        <w:rPr>
          <w:rStyle w:val="FootnoteReference"/>
          <w:rFonts w:ascii="Times New Roman" w:hAnsi="Times New Roman"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tblPr>
      <w:tblGrid>
        <w:gridCol w:w="4323"/>
        <w:gridCol w:w="2182"/>
        <w:gridCol w:w="2487"/>
      </w:tblGrid>
      <w:tr w:rsidR="00FB34AA" w:rsidTr="00FB34AA">
        <w:trPr>
          <w:trHeight w:val="422"/>
        </w:trPr>
        <w:tc>
          <w:tcPr>
            <w:tcW w:w="4323" w:type="dxa"/>
            <w:noWrap/>
            <w:vAlign w:val="center"/>
          </w:tcPr>
          <w:p w:rsidR="00FB34AA" w:rsidRDefault="00FB34AA">
            <w:pPr>
              <w:spacing w:after="0" w:line="240" w:lineRule="auto"/>
              <w:rPr>
                <w:rFonts w:ascii="Times New Roman" w:hAnsi="Times New Roman" w:cs="Times New Roman"/>
                <w:color w:val="000000"/>
                <w:lang w:val="sr-Latn-CS" w:eastAsia="sr-Latn-CS"/>
              </w:rPr>
            </w:pPr>
          </w:p>
        </w:tc>
        <w:tc>
          <w:tcPr>
            <w:tcW w:w="2182" w:type="dxa"/>
            <w:noWrap/>
            <w:vAlign w:val="bottom"/>
          </w:tcPr>
          <w:p w:rsidR="00FB34AA" w:rsidRDefault="00FB34AA">
            <w:pPr>
              <w:spacing w:after="0" w:line="240" w:lineRule="auto"/>
              <w:rPr>
                <w:rFonts w:ascii="Times New Roman" w:hAnsi="Times New Roman" w:cs="Times New Roman"/>
                <w:color w:val="000000"/>
                <w:lang w:val="sr-Latn-CS" w:eastAsia="sr-Latn-CS"/>
              </w:rPr>
            </w:pPr>
          </w:p>
        </w:tc>
        <w:tc>
          <w:tcPr>
            <w:tcW w:w="2487" w:type="dxa"/>
            <w:noWrap/>
            <w:vAlign w:val="bottom"/>
          </w:tcPr>
          <w:p w:rsidR="00FB34AA" w:rsidRDefault="00FB34AA">
            <w:pPr>
              <w:spacing w:after="0" w:line="240" w:lineRule="auto"/>
              <w:rPr>
                <w:rFonts w:ascii="Times New Roman" w:hAnsi="Times New Roman" w:cs="Times New Roman"/>
                <w:color w:val="000000"/>
                <w:lang w:val="sr-Latn-CS" w:eastAsia="sr-Latn-CS"/>
              </w:rPr>
            </w:pPr>
          </w:p>
        </w:tc>
      </w:tr>
      <w:tr w:rsidR="00FB34AA" w:rsidTr="00FB34AA">
        <w:trPr>
          <w:trHeight w:val="865"/>
        </w:trPr>
        <w:tc>
          <w:tcPr>
            <w:tcW w:w="4323"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Naziv </w:t>
            </w:r>
            <w:r>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486"/>
        </w:trPr>
        <w:tc>
          <w:tcPr>
            <w:tcW w:w="4323" w:type="dxa"/>
            <w:tcBorders>
              <w:top w:val="nil"/>
              <w:left w:val="single" w:sz="4" w:space="0" w:color="auto"/>
              <w:bottom w:val="single" w:sz="4" w:space="0" w:color="auto"/>
              <w:right w:val="single" w:sz="4" w:space="0" w:color="auto"/>
            </w:tcBorders>
            <w:noWrap/>
            <w:vAlign w:val="center"/>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PIB</w:t>
            </w:r>
            <w:r>
              <w:rPr>
                <w:rStyle w:val="FootnoteReference"/>
                <w:rFonts w:ascii="Times New Roman" w:hAnsi="Times New Roman" w:cs="Times New Roman"/>
                <w:color w:val="000000"/>
                <w:sz w:val="24"/>
                <w:szCs w:val="24"/>
                <w:lang w:val="sr-Latn-CS" w:eastAsia="sr-Latn-CS"/>
              </w:rPr>
              <w:footnoteReference w:id="13"/>
            </w:r>
          </w:p>
          <w:p w:rsidR="00FB34AA" w:rsidRDefault="00FB34AA">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597"/>
        </w:trPr>
        <w:tc>
          <w:tcPr>
            <w:tcW w:w="4323" w:type="dxa"/>
            <w:tcBorders>
              <w:top w:val="nil"/>
              <w:left w:val="single" w:sz="4" w:space="0" w:color="auto"/>
              <w:bottom w:val="single" w:sz="4" w:space="0" w:color="auto"/>
              <w:right w:val="single" w:sz="4" w:space="0" w:color="auto"/>
            </w:tcBorders>
            <w:noWrap/>
            <w:vAlign w:val="center"/>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Ovlašćeno lice</w:t>
            </w:r>
          </w:p>
          <w:p w:rsidR="00FB34AA" w:rsidRDefault="00FB34AA">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388"/>
        </w:trPr>
        <w:tc>
          <w:tcPr>
            <w:tcW w:w="4323" w:type="dxa"/>
            <w:tcBorders>
              <w:top w:val="nil"/>
              <w:left w:val="single" w:sz="4" w:space="0" w:color="auto"/>
              <w:bottom w:val="single" w:sz="4" w:space="0" w:color="auto"/>
              <w:right w:val="single" w:sz="4" w:space="0" w:color="auto"/>
            </w:tcBorders>
            <w:noWrap/>
            <w:vAlign w:val="center"/>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Adresa</w:t>
            </w:r>
          </w:p>
          <w:p w:rsidR="00FB34AA" w:rsidRDefault="00FB34AA">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481"/>
        </w:trPr>
        <w:tc>
          <w:tcPr>
            <w:tcW w:w="4323" w:type="dxa"/>
            <w:tcBorders>
              <w:top w:val="nil"/>
              <w:left w:val="single" w:sz="4" w:space="0" w:color="auto"/>
              <w:bottom w:val="single" w:sz="4" w:space="0" w:color="auto"/>
              <w:right w:val="single" w:sz="4" w:space="0" w:color="auto"/>
            </w:tcBorders>
            <w:noWrap/>
            <w:vAlign w:val="center"/>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Telefon</w:t>
            </w:r>
          </w:p>
          <w:p w:rsidR="00FB34AA" w:rsidRDefault="00FB34AA">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592"/>
        </w:trPr>
        <w:tc>
          <w:tcPr>
            <w:tcW w:w="4323"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712"/>
        </w:trPr>
        <w:tc>
          <w:tcPr>
            <w:tcW w:w="4323"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865"/>
        </w:trPr>
        <w:tc>
          <w:tcPr>
            <w:tcW w:w="4323" w:type="dxa"/>
            <w:tcBorders>
              <w:top w:val="nil"/>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Procenat ukupne vrijednosti javne nabavke koji će izvršiti </w:t>
            </w:r>
            <w:r>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865"/>
        </w:trPr>
        <w:tc>
          <w:tcPr>
            <w:tcW w:w="4323" w:type="dxa"/>
            <w:tcBorders>
              <w:top w:val="nil"/>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4"/>
                <w:szCs w:val="24"/>
                <w:lang w:val="sr-Latn-CS" w:eastAsia="sr-Latn-CS"/>
              </w:rPr>
              <w:t xml:space="preserve">Opis dijela predmeta javne nabavake koji će izvršiti </w:t>
            </w:r>
            <w:r>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865"/>
        </w:trPr>
        <w:tc>
          <w:tcPr>
            <w:tcW w:w="4323" w:type="dxa"/>
            <w:tcBorders>
              <w:top w:val="nil"/>
              <w:left w:val="single" w:sz="4" w:space="0" w:color="auto"/>
              <w:bottom w:val="single" w:sz="4" w:space="0" w:color="auto"/>
              <w:right w:val="single" w:sz="4" w:space="0" w:color="auto"/>
            </w:tcBorders>
            <w:noWrap/>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hideMark/>
          </w:tcPr>
          <w:p w:rsidR="00FB34AA" w:rsidRDefault="00FB34AA">
            <w:pPr>
              <w:spacing w:after="0" w:line="240" w:lineRule="auto"/>
              <w:jc w:val="center"/>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bl>
    <w:p w:rsidR="00FB34AA" w:rsidRDefault="00FB34AA" w:rsidP="00FB34AA">
      <w:pPr>
        <w:jc w:val="both"/>
        <w:rPr>
          <w:rFonts w:ascii="Times New Roman" w:hAnsi="Times New Roman" w:cs="Times New Roman"/>
          <w:b/>
          <w:bCs/>
          <w:i/>
          <w:iCs/>
          <w:color w:val="000000"/>
        </w:rPr>
      </w:pPr>
    </w:p>
    <w:p w:rsidR="00FB34AA" w:rsidRDefault="00FB34AA" w:rsidP="00FB34AA">
      <w:pPr>
        <w:spacing w:after="0"/>
        <w:rPr>
          <w:rFonts w:ascii="Times New Roman" w:hAnsi="Times New Roman" w:cs="Times New Roman"/>
          <w:i/>
          <w:iCs/>
          <w:color w:val="000000"/>
        </w:rPr>
        <w:sectPr w:rsidR="00FB34AA">
          <w:footerReference w:type="default" r:id="rId28"/>
          <w:pgSz w:w="11906" w:h="16838"/>
          <w:pgMar w:top="1417" w:right="1417" w:bottom="1417" w:left="1417" w:header="708" w:footer="708" w:gutter="0"/>
          <w:cols w:space="720"/>
          <w:rtlGutter/>
        </w:sectPr>
      </w:pPr>
    </w:p>
    <w:p w:rsidR="00FB34AA" w:rsidRDefault="00FB34AA" w:rsidP="00FB34AA">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8" w:name="_Toc418845419"/>
      <w:bookmarkStart w:id="19" w:name="_Toc417218203"/>
      <w:r>
        <w:rPr>
          <w:rFonts w:ascii="Times New Roman" w:hAnsi="Times New Roman" w:cs="Times New Roman"/>
          <w:color w:val="000000"/>
          <w:sz w:val="24"/>
          <w:szCs w:val="24"/>
        </w:rPr>
        <w:lastRenderedPageBreak/>
        <w:t>FINANSIJSKI DIO PONUDE</w:t>
      </w:r>
      <w:bookmarkEnd w:id="18"/>
      <w:bookmarkEnd w:id="19"/>
    </w:p>
    <w:p w:rsidR="00FB34AA" w:rsidRDefault="00FB34AA" w:rsidP="00FB34AA">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FB34AA" w:rsidTr="00FB34AA">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hideMark/>
          </w:tcPr>
          <w:p w:rsidR="00FB34AA" w:rsidRDefault="00FB34A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hideMark/>
          </w:tcPr>
          <w:p w:rsidR="00FB34AA" w:rsidRDefault="00FB34A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hideMark/>
          </w:tcPr>
          <w:p w:rsidR="00FB34AA" w:rsidRDefault="00FB34A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hideMark/>
          </w:tcPr>
          <w:p w:rsidR="00FB34AA" w:rsidRDefault="00FB34A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hideMark/>
          </w:tcPr>
          <w:p w:rsidR="00FB34AA" w:rsidRDefault="00FB34A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hideMark/>
          </w:tcPr>
          <w:p w:rsidR="00FB34AA" w:rsidRDefault="00FB34A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xml:space="preserve">jedinična cijena bez </w:t>
            </w:r>
          </w:p>
          <w:p w:rsidR="00FB34AA" w:rsidRDefault="00FB34A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pdv-a</w:t>
            </w:r>
          </w:p>
        </w:tc>
        <w:tc>
          <w:tcPr>
            <w:tcW w:w="1065" w:type="dxa"/>
            <w:tcBorders>
              <w:top w:val="single" w:sz="8" w:space="0" w:color="auto"/>
              <w:left w:val="nil"/>
              <w:bottom w:val="single" w:sz="8" w:space="0" w:color="auto"/>
              <w:right w:val="single" w:sz="8" w:space="0" w:color="auto"/>
            </w:tcBorders>
            <w:shd w:val="clear" w:color="auto" w:fill="D9D9D9"/>
            <w:vAlign w:val="center"/>
            <w:hideMark/>
          </w:tcPr>
          <w:p w:rsidR="00FB34AA" w:rsidRDefault="00FB34A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bez pdv-a</w:t>
            </w:r>
          </w:p>
        </w:tc>
        <w:tc>
          <w:tcPr>
            <w:tcW w:w="672" w:type="dxa"/>
            <w:tcBorders>
              <w:top w:val="single" w:sz="8" w:space="0" w:color="auto"/>
              <w:left w:val="nil"/>
              <w:bottom w:val="single" w:sz="8" w:space="0" w:color="auto"/>
              <w:right w:val="single" w:sz="8" w:space="0" w:color="auto"/>
            </w:tcBorders>
            <w:shd w:val="clear" w:color="auto" w:fill="D9D9D9"/>
            <w:vAlign w:val="center"/>
            <w:hideMark/>
          </w:tcPr>
          <w:p w:rsidR="00FB34AA" w:rsidRDefault="00FB34A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w:t>
            </w:r>
          </w:p>
        </w:tc>
        <w:tc>
          <w:tcPr>
            <w:tcW w:w="910" w:type="dxa"/>
            <w:tcBorders>
              <w:top w:val="single" w:sz="8" w:space="0" w:color="auto"/>
              <w:left w:val="nil"/>
              <w:bottom w:val="single" w:sz="8" w:space="0" w:color="auto"/>
              <w:right w:val="single" w:sz="8" w:space="0" w:color="auto"/>
            </w:tcBorders>
            <w:shd w:val="clear" w:color="auto" w:fill="D9D9D9"/>
            <w:vAlign w:val="center"/>
            <w:hideMark/>
          </w:tcPr>
          <w:p w:rsidR="00FB34AA" w:rsidRDefault="00FB34A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ukupan iznos sa</w:t>
            </w:r>
          </w:p>
          <w:p w:rsidR="00FB34AA" w:rsidRDefault="00FB34A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pdv-om</w:t>
            </w:r>
          </w:p>
        </w:tc>
      </w:tr>
      <w:tr w:rsidR="00FB34AA" w:rsidTr="00FB34AA">
        <w:trPr>
          <w:trHeight w:val="320"/>
        </w:trPr>
        <w:tc>
          <w:tcPr>
            <w:tcW w:w="527" w:type="dxa"/>
            <w:tcBorders>
              <w:top w:val="nil"/>
              <w:left w:val="single" w:sz="8" w:space="0" w:color="auto"/>
              <w:bottom w:val="single" w:sz="8" w:space="0" w:color="auto"/>
              <w:right w:val="single" w:sz="8" w:space="0" w:color="auto"/>
            </w:tcBorders>
            <w:vAlign w:val="center"/>
            <w:hideMark/>
          </w:tcPr>
          <w:p w:rsidR="00FB34AA" w:rsidRDefault="00FB34A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r>
      <w:tr w:rsidR="00FB34AA" w:rsidTr="00FB34AA">
        <w:trPr>
          <w:trHeight w:val="320"/>
        </w:trPr>
        <w:tc>
          <w:tcPr>
            <w:tcW w:w="527" w:type="dxa"/>
            <w:tcBorders>
              <w:top w:val="nil"/>
              <w:left w:val="single" w:sz="8" w:space="0" w:color="auto"/>
              <w:bottom w:val="single" w:sz="8" w:space="0" w:color="auto"/>
              <w:right w:val="single" w:sz="8" w:space="0" w:color="auto"/>
            </w:tcBorders>
            <w:vAlign w:val="center"/>
            <w:hideMark/>
          </w:tcPr>
          <w:p w:rsidR="00FB34AA" w:rsidRDefault="00FB34A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r>
      <w:tr w:rsidR="00FB34AA" w:rsidTr="00FB34AA">
        <w:trPr>
          <w:trHeight w:val="320"/>
        </w:trPr>
        <w:tc>
          <w:tcPr>
            <w:tcW w:w="527" w:type="dxa"/>
            <w:tcBorders>
              <w:top w:val="nil"/>
              <w:left w:val="single" w:sz="8" w:space="0" w:color="auto"/>
              <w:bottom w:val="single" w:sz="8" w:space="0" w:color="auto"/>
              <w:right w:val="single" w:sz="8" w:space="0" w:color="auto"/>
            </w:tcBorders>
            <w:vAlign w:val="center"/>
            <w:hideMark/>
          </w:tcPr>
          <w:p w:rsidR="00FB34AA" w:rsidRDefault="00FB34AA">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r>
      <w:tr w:rsidR="00FB34AA" w:rsidTr="00FB34AA">
        <w:trPr>
          <w:trHeight w:val="320"/>
        </w:trPr>
        <w:tc>
          <w:tcPr>
            <w:tcW w:w="527" w:type="dxa"/>
            <w:tcBorders>
              <w:top w:val="nil"/>
              <w:left w:val="single" w:sz="8" w:space="0" w:color="auto"/>
              <w:bottom w:val="single" w:sz="8" w:space="0" w:color="auto"/>
              <w:right w:val="single" w:sz="8" w:space="0" w:color="auto"/>
            </w:tcBorders>
            <w:vAlign w:val="center"/>
            <w:hideMark/>
          </w:tcPr>
          <w:p w:rsidR="00FB34AA" w:rsidRDefault="00FB34AA">
            <w:pPr>
              <w:spacing w:after="0" w:line="240" w:lineRule="auto"/>
              <w:jc w:val="center"/>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FB34AA" w:rsidRDefault="00FB34AA">
            <w:pPr>
              <w:spacing w:after="0" w:line="240" w:lineRule="auto"/>
              <w:jc w:val="center"/>
              <w:rPr>
                <w:rFonts w:ascii="Times New Roman" w:hAnsi="Times New Roman" w:cs="Times New Roman"/>
                <w:color w:val="000000"/>
                <w:sz w:val="20"/>
                <w:szCs w:val="20"/>
                <w:lang w:val="sr-Latn-CS" w:eastAsia="sr-Latn-CS"/>
              </w:rPr>
            </w:pPr>
          </w:p>
        </w:tc>
      </w:tr>
      <w:tr w:rsidR="00FB34AA" w:rsidTr="00FB34AA">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hideMark/>
          </w:tcPr>
          <w:p w:rsidR="00FB34AA" w:rsidRDefault="00FB34AA">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hideMark/>
          </w:tcPr>
          <w:p w:rsidR="00FB34AA" w:rsidRDefault="00FB34AA">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 </w:t>
            </w:r>
          </w:p>
        </w:tc>
      </w:tr>
      <w:tr w:rsidR="00FB34AA" w:rsidTr="00FB34AA">
        <w:trPr>
          <w:trHeight w:val="320"/>
        </w:trPr>
        <w:tc>
          <w:tcPr>
            <w:tcW w:w="5725" w:type="dxa"/>
            <w:gridSpan w:val="5"/>
            <w:tcBorders>
              <w:top w:val="nil"/>
              <w:left w:val="single" w:sz="8" w:space="0" w:color="auto"/>
              <w:bottom w:val="single" w:sz="8" w:space="0" w:color="auto"/>
              <w:right w:val="single" w:sz="8" w:space="0" w:color="000000"/>
            </w:tcBorders>
            <w:vAlign w:val="center"/>
            <w:hideMark/>
          </w:tcPr>
          <w:p w:rsidR="00FB34AA" w:rsidRDefault="00FB34AA">
            <w:pPr>
              <w:spacing w:after="0" w:line="240" w:lineRule="auto"/>
              <w:rPr>
                <w:rFonts w:ascii="Times New Roman" w:hAnsi="Times New Roman" w:cs="Times New Roman"/>
                <w:color w:val="000000"/>
                <w:sz w:val="24"/>
                <w:szCs w:val="24"/>
                <w:lang w:val="sr-Latn-CS" w:eastAsia="sr-Latn-CS"/>
              </w:rPr>
            </w:pPr>
            <w:r>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hideMark/>
          </w:tcPr>
          <w:p w:rsidR="00FB34AA" w:rsidRDefault="00FB34AA">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Cyrl-CS" w:eastAsia="sr-Latn-CS"/>
              </w:rPr>
              <w:t> </w:t>
            </w:r>
          </w:p>
        </w:tc>
      </w:tr>
      <w:tr w:rsidR="00FB34AA" w:rsidTr="00FB34AA">
        <w:trPr>
          <w:trHeight w:val="320"/>
        </w:trPr>
        <w:tc>
          <w:tcPr>
            <w:tcW w:w="5725" w:type="dxa"/>
            <w:gridSpan w:val="5"/>
            <w:tcBorders>
              <w:top w:val="nil"/>
              <w:left w:val="single" w:sz="8" w:space="0" w:color="auto"/>
              <w:bottom w:val="single" w:sz="4" w:space="0" w:color="auto"/>
              <w:right w:val="single" w:sz="8" w:space="0" w:color="000000"/>
            </w:tcBorders>
            <w:vAlign w:val="center"/>
            <w:hideMark/>
          </w:tcPr>
          <w:p w:rsidR="00FB34AA" w:rsidRDefault="00FB34AA">
            <w:pPr>
              <w:spacing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val="sr-Cyrl-CS" w:eastAsia="sr-Latn-CS"/>
              </w:rPr>
              <w:t>Ukupan iznos sa PDV-om</w:t>
            </w:r>
            <w:r>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hideMark/>
          </w:tcPr>
          <w:p w:rsidR="00FB34AA" w:rsidRDefault="00FB34AA">
            <w:pPr>
              <w:spacing w:after="0" w:line="240" w:lineRule="auto"/>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 </w:t>
            </w:r>
          </w:p>
        </w:tc>
      </w:tr>
      <w:tr w:rsidR="00FB34AA" w:rsidTr="00FB34AA">
        <w:trPr>
          <w:trHeight w:val="392"/>
        </w:trPr>
        <w:tc>
          <w:tcPr>
            <w:tcW w:w="5725" w:type="dxa"/>
            <w:gridSpan w:val="5"/>
            <w:tcBorders>
              <w:top w:val="single" w:sz="4" w:space="0" w:color="auto"/>
              <w:left w:val="single" w:sz="4" w:space="0" w:color="auto"/>
              <w:bottom w:val="single" w:sz="4" w:space="0" w:color="auto"/>
              <w:right w:val="single" w:sz="4" w:space="0" w:color="auto"/>
            </w:tcBorders>
            <w:vAlign w:val="center"/>
            <w:hideMark/>
          </w:tcPr>
          <w:p w:rsidR="00FB34AA" w:rsidRDefault="00FB34AA">
            <w:pPr>
              <w:pStyle w:val="ListParagraph"/>
              <w:numPr>
                <w:ilvl w:val="0"/>
                <w:numId w:val="4"/>
              </w:numPr>
              <w:tabs>
                <w:tab w:val="left" w:pos="654"/>
              </w:tabs>
              <w:spacing w:before="0"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brojkama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FB34AA" w:rsidRDefault="00FB34AA">
            <w:pPr>
              <w:spacing w:after="0" w:line="240" w:lineRule="auto"/>
              <w:rPr>
                <w:rFonts w:ascii="Times New Roman" w:hAnsi="Times New Roman" w:cs="Times New Roman"/>
                <w:color w:val="000000"/>
                <w:sz w:val="20"/>
                <w:szCs w:val="20"/>
                <w:lang w:val="sr-Latn-CS" w:eastAsia="sr-Latn-CS"/>
              </w:rPr>
            </w:pPr>
          </w:p>
        </w:tc>
      </w:tr>
      <w:tr w:rsidR="00FB34AA" w:rsidTr="00FB34AA">
        <w:trPr>
          <w:trHeight w:val="372"/>
        </w:trPr>
        <w:tc>
          <w:tcPr>
            <w:tcW w:w="5725" w:type="dxa"/>
            <w:gridSpan w:val="5"/>
            <w:tcBorders>
              <w:top w:val="single" w:sz="4" w:space="0" w:color="auto"/>
              <w:left w:val="single" w:sz="4" w:space="0" w:color="auto"/>
              <w:bottom w:val="single" w:sz="4" w:space="0" w:color="auto"/>
              <w:right w:val="single" w:sz="4" w:space="0" w:color="auto"/>
            </w:tcBorders>
            <w:vAlign w:val="center"/>
            <w:hideMark/>
          </w:tcPr>
          <w:p w:rsidR="00FB34AA" w:rsidRDefault="00FB34AA">
            <w:pPr>
              <w:pStyle w:val="ListParagraph"/>
              <w:numPr>
                <w:ilvl w:val="0"/>
                <w:numId w:val="4"/>
              </w:numPr>
              <w:tabs>
                <w:tab w:val="left" w:pos="654"/>
              </w:tabs>
              <w:spacing w:before="0" w:after="0" w:line="240" w:lineRule="auto"/>
              <w:rPr>
                <w:rFonts w:ascii="Times New Roman" w:hAnsi="Times New Roman" w:cs="Times New Roman"/>
                <w:color w:val="000000"/>
                <w:sz w:val="20"/>
                <w:szCs w:val="20"/>
                <w:lang w:eastAsia="sr-Latn-CS"/>
              </w:rPr>
            </w:pPr>
            <w:r>
              <w:rPr>
                <w:rFonts w:ascii="Times New Roman" w:hAnsi="Times New Roman" w:cs="Times New Roman"/>
                <w:color w:val="000000"/>
                <w:sz w:val="20"/>
                <w:szCs w:val="20"/>
                <w:lang w:eastAsia="sr-Latn-CS"/>
              </w:rPr>
              <w:t>slovima</w:t>
            </w:r>
          </w:p>
        </w:tc>
        <w:tc>
          <w:tcPr>
            <w:tcW w:w="3610" w:type="dxa"/>
            <w:gridSpan w:val="4"/>
            <w:tcBorders>
              <w:top w:val="single" w:sz="4" w:space="0" w:color="auto"/>
              <w:left w:val="single" w:sz="4" w:space="0" w:color="auto"/>
              <w:bottom w:val="single" w:sz="4" w:space="0" w:color="auto"/>
              <w:right w:val="single" w:sz="4" w:space="0" w:color="auto"/>
            </w:tcBorders>
            <w:vAlign w:val="center"/>
          </w:tcPr>
          <w:p w:rsidR="00FB34AA" w:rsidRDefault="00FB34AA">
            <w:pPr>
              <w:spacing w:after="0" w:line="240" w:lineRule="auto"/>
              <w:rPr>
                <w:rFonts w:ascii="Times New Roman" w:hAnsi="Times New Roman" w:cs="Times New Roman"/>
                <w:color w:val="000000"/>
                <w:sz w:val="20"/>
                <w:szCs w:val="20"/>
                <w:lang w:val="sr-Latn-CS" w:eastAsia="sr-Latn-CS"/>
              </w:rPr>
            </w:pPr>
          </w:p>
        </w:tc>
      </w:tr>
    </w:tbl>
    <w:p w:rsidR="00FB34AA" w:rsidRDefault="00FB34AA" w:rsidP="00FB34AA">
      <w:pPr>
        <w:jc w:val="both"/>
        <w:rPr>
          <w:rFonts w:ascii="Times New Roman" w:hAnsi="Times New Roman" w:cs="Times New Roman"/>
          <w:color w:val="000000"/>
        </w:rPr>
      </w:pPr>
    </w:p>
    <w:p w:rsidR="00FB34AA" w:rsidRDefault="00FB34AA" w:rsidP="00FB34AA">
      <w:pPr>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FB34AA" w:rsidTr="00FB34A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ind w:left="266" w:hanging="266"/>
              <w:rPr>
                <w:rFonts w:ascii="Times New Roman" w:hAnsi="Times New Roman" w:cs="Times New Roman"/>
                <w:color w:val="000000"/>
                <w:lang w:val="sr-Latn-CS" w:eastAsia="sr-Latn-CS"/>
              </w:rPr>
            </w:pPr>
            <w:r>
              <w:rPr>
                <w:rFonts w:ascii="Times New Roman" w:hAnsi="Times New Roman" w:cs="Times New Roman"/>
                <w:color w:val="000000"/>
                <w:lang w:val="sr-Latn-CS"/>
              </w:rPr>
              <w:t>Rok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pl-PL"/>
              </w:rPr>
              <w:t>Mjesto izvršenja ugovora je</w:t>
            </w:r>
          </w:p>
        </w:tc>
        <w:tc>
          <w:tcPr>
            <w:tcW w:w="5073"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 </w:t>
            </w:r>
          </w:p>
        </w:tc>
      </w:tr>
      <w:tr w:rsidR="00FB34AA" w:rsidTr="00FB34A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Način i dinamika isporuke/izvršenja</w:t>
            </w:r>
          </w:p>
        </w:tc>
        <w:tc>
          <w:tcPr>
            <w:tcW w:w="5073" w:type="dxa"/>
            <w:tcBorders>
              <w:top w:val="single" w:sz="4" w:space="0" w:color="auto"/>
              <w:left w:val="single" w:sz="4" w:space="0" w:color="auto"/>
              <w:bottom w:val="single" w:sz="4" w:space="0" w:color="auto"/>
              <w:right w:val="single" w:sz="4" w:space="0" w:color="auto"/>
            </w:tcBorders>
            <w:vAlign w:val="center"/>
          </w:tcPr>
          <w:p w:rsidR="00FB34AA" w:rsidRDefault="00FB34AA">
            <w:pPr>
              <w:spacing w:after="0" w:line="240" w:lineRule="auto"/>
              <w:rPr>
                <w:rFonts w:ascii="Times New Roman" w:hAnsi="Times New Roman" w:cs="Times New Roman"/>
                <w:color w:val="000000"/>
                <w:lang w:val="sr-Latn-CS" w:eastAsia="sr-Latn-CS"/>
              </w:rPr>
            </w:pPr>
          </w:p>
        </w:tc>
      </w:tr>
      <w:tr w:rsidR="00FB34AA" w:rsidTr="00FB34A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lang w:eastAsia="sr-Latn-CS"/>
              </w:rPr>
            </w:pPr>
            <w:r>
              <w:rPr>
                <w:rFonts w:ascii="Times New Roman" w:hAnsi="Times New Roman" w:cs="Times New Roman"/>
                <w:color w:val="000000"/>
                <w:lang w:eastAsia="sr-Latn-CS"/>
              </w:rPr>
              <w:t>Garantni rok</w:t>
            </w:r>
          </w:p>
        </w:tc>
        <w:tc>
          <w:tcPr>
            <w:tcW w:w="5073" w:type="dxa"/>
            <w:tcBorders>
              <w:top w:val="single" w:sz="4" w:space="0" w:color="auto"/>
              <w:left w:val="single" w:sz="4" w:space="0" w:color="auto"/>
              <w:bottom w:val="single" w:sz="4" w:space="0" w:color="auto"/>
              <w:right w:val="single" w:sz="4" w:space="0" w:color="auto"/>
            </w:tcBorders>
            <w:vAlign w:val="center"/>
          </w:tcPr>
          <w:p w:rsidR="00FB34AA" w:rsidRDefault="00FB34AA">
            <w:pPr>
              <w:spacing w:after="0" w:line="240" w:lineRule="auto"/>
              <w:rPr>
                <w:rFonts w:ascii="Times New Roman" w:hAnsi="Times New Roman" w:cs="Times New Roman"/>
                <w:color w:val="000000"/>
                <w:lang w:val="sr-Latn-CS" w:eastAsia="sr-Latn-CS"/>
              </w:rPr>
            </w:pPr>
          </w:p>
        </w:tc>
      </w:tr>
      <w:tr w:rsidR="00FB34AA" w:rsidTr="00FB34A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lang w:eastAsia="sr-Latn-CS"/>
              </w:rPr>
            </w:pPr>
            <w:r>
              <w:rPr>
                <w:rFonts w:ascii="Times New Roman" w:hAnsi="Times New Roman" w:cs="Times New Roman"/>
                <w:color w:val="000000"/>
              </w:rPr>
              <w:t>Garancije kvaliteta</w:t>
            </w:r>
          </w:p>
        </w:tc>
        <w:tc>
          <w:tcPr>
            <w:tcW w:w="5073" w:type="dxa"/>
            <w:tcBorders>
              <w:top w:val="single" w:sz="4" w:space="0" w:color="auto"/>
              <w:left w:val="single" w:sz="4" w:space="0" w:color="auto"/>
              <w:bottom w:val="single" w:sz="4" w:space="0" w:color="auto"/>
              <w:right w:val="single" w:sz="4" w:space="0" w:color="auto"/>
            </w:tcBorders>
            <w:vAlign w:val="center"/>
          </w:tcPr>
          <w:p w:rsidR="00FB34AA" w:rsidRDefault="00FB34AA">
            <w:pPr>
              <w:spacing w:after="0" w:line="240" w:lineRule="auto"/>
              <w:rPr>
                <w:rFonts w:ascii="Times New Roman" w:hAnsi="Times New Roman" w:cs="Times New Roman"/>
                <w:color w:val="000000"/>
                <w:lang w:val="sr-Latn-CS" w:eastAsia="sr-Latn-CS"/>
              </w:rPr>
            </w:pPr>
          </w:p>
        </w:tc>
      </w:tr>
      <w:tr w:rsidR="00FB34AA" w:rsidTr="00FB34A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FB34AA" w:rsidRDefault="00FB34AA">
            <w:pPr>
              <w:pStyle w:val="ListParagraph"/>
              <w:spacing w:after="0" w:line="240" w:lineRule="auto"/>
              <w:ind w:left="0"/>
              <w:rPr>
                <w:rFonts w:ascii="Times New Roman" w:hAnsi="Times New Roman" w:cs="Times New Roman"/>
                <w:color w:val="000000"/>
                <w:lang w:eastAsia="sr-Latn-CS"/>
              </w:rPr>
            </w:pPr>
            <w:r>
              <w:rPr>
                <w:rFonts w:ascii="Times New Roman" w:hAnsi="Times New Roman" w:cs="Times New Roman"/>
                <w:color w:val="000000"/>
              </w:rPr>
              <w:t>Način sprovođenja kontrole kvaliteta</w:t>
            </w:r>
          </w:p>
        </w:tc>
        <w:tc>
          <w:tcPr>
            <w:tcW w:w="5073" w:type="dxa"/>
            <w:tcBorders>
              <w:top w:val="single" w:sz="4" w:space="0" w:color="auto"/>
              <w:left w:val="single" w:sz="4" w:space="0" w:color="auto"/>
              <w:bottom w:val="single" w:sz="4" w:space="0" w:color="auto"/>
              <w:right w:val="single" w:sz="4" w:space="0" w:color="auto"/>
            </w:tcBorders>
            <w:vAlign w:val="center"/>
          </w:tcPr>
          <w:p w:rsidR="00FB34AA" w:rsidRDefault="00FB34AA">
            <w:pPr>
              <w:spacing w:after="0" w:line="240" w:lineRule="auto"/>
              <w:rPr>
                <w:rFonts w:ascii="Times New Roman" w:hAnsi="Times New Roman" w:cs="Times New Roman"/>
                <w:color w:val="000000"/>
                <w:lang w:val="sr-Latn-CS" w:eastAsia="sr-Latn-CS"/>
              </w:rPr>
            </w:pPr>
          </w:p>
        </w:tc>
      </w:tr>
      <w:tr w:rsidR="00FB34AA" w:rsidTr="00FB34AA">
        <w:trPr>
          <w:trHeight w:val="468"/>
        </w:trPr>
        <w:tc>
          <w:tcPr>
            <w:tcW w:w="4109"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Rok plaćanja</w:t>
            </w:r>
          </w:p>
        </w:tc>
        <w:tc>
          <w:tcPr>
            <w:tcW w:w="5073" w:type="dxa"/>
            <w:tcBorders>
              <w:top w:val="single" w:sz="4" w:space="0" w:color="auto"/>
              <w:left w:val="single" w:sz="4" w:space="0" w:color="auto"/>
              <w:bottom w:val="single" w:sz="4" w:space="0" w:color="auto"/>
              <w:right w:val="single" w:sz="4" w:space="0" w:color="auto"/>
            </w:tcBorders>
            <w:vAlign w:val="center"/>
          </w:tcPr>
          <w:p w:rsidR="00FB34AA" w:rsidRDefault="00FB34AA">
            <w:pPr>
              <w:spacing w:after="0" w:line="240" w:lineRule="auto"/>
              <w:rPr>
                <w:rFonts w:ascii="Times New Roman" w:hAnsi="Times New Roman" w:cs="Times New Roman"/>
                <w:color w:val="000000"/>
                <w:lang w:val="sr-Latn-CS" w:eastAsia="sr-Latn-CS"/>
              </w:rPr>
            </w:pPr>
          </w:p>
        </w:tc>
      </w:tr>
      <w:tr w:rsidR="00FB34AA" w:rsidTr="00FB34A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Način plaćanja</w:t>
            </w:r>
          </w:p>
        </w:tc>
        <w:tc>
          <w:tcPr>
            <w:tcW w:w="5073" w:type="dxa"/>
            <w:tcBorders>
              <w:top w:val="single" w:sz="4" w:space="0" w:color="auto"/>
              <w:left w:val="single" w:sz="4" w:space="0" w:color="auto"/>
              <w:bottom w:val="single" w:sz="4" w:space="0" w:color="auto"/>
              <w:right w:val="single" w:sz="4" w:space="0" w:color="auto"/>
            </w:tcBorders>
            <w:vAlign w:val="center"/>
          </w:tcPr>
          <w:p w:rsidR="00FB34AA" w:rsidRDefault="00FB34AA">
            <w:pPr>
              <w:spacing w:after="0" w:line="240" w:lineRule="auto"/>
              <w:rPr>
                <w:rFonts w:ascii="Times New Roman" w:hAnsi="Times New Roman" w:cs="Times New Roman"/>
                <w:color w:val="000000"/>
                <w:lang w:val="sr-Latn-CS" w:eastAsia="sr-Latn-CS"/>
              </w:rPr>
            </w:pPr>
          </w:p>
        </w:tc>
      </w:tr>
      <w:tr w:rsidR="00FB34AA" w:rsidTr="00FB34A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Period važenja ponude</w:t>
            </w:r>
          </w:p>
        </w:tc>
        <w:tc>
          <w:tcPr>
            <w:tcW w:w="5073" w:type="dxa"/>
            <w:tcBorders>
              <w:top w:val="single" w:sz="4" w:space="0" w:color="auto"/>
              <w:left w:val="single" w:sz="4" w:space="0" w:color="auto"/>
              <w:bottom w:val="single" w:sz="4" w:space="0" w:color="auto"/>
              <w:right w:val="single" w:sz="4" w:space="0" w:color="auto"/>
            </w:tcBorders>
            <w:vAlign w:val="center"/>
          </w:tcPr>
          <w:p w:rsidR="00FB34AA" w:rsidRDefault="00FB34AA">
            <w:pPr>
              <w:spacing w:after="0" w:line="240" w:lineRule="auto"/>
              <w:rPr>
                <w:rFonts w:ascii="Times New Roman" w:hAnsi="Times New Roman" w:cs="Times New Roman"/>
                <w:color w:val="000000"/>
                <w:lang w:val="sr-Latn-CS" w:eastAsia="sr-Latn-CS"/>
              </w:rPr>
            </w:pPr>
          </w:p>
        </w:tc>
      </w:tr>
      <w:tr w:rsidR="00FB34AA" w:rsidTr="00FB34A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FB34AA" w:rsidRDefault="00FB34AA">
            <w:pPr>
              <w:spacing w:after="0" w:line="240" w:lineRule="auto"/>
              <w:rPr>
                <w:rFonts w:ascii="Times New Roman" w:hAnsi="Times New Roman" w:cs="Times New Roman"/>
                <w:color w:val="000000"/>
                <w:lang w:val="sr-Latn-CS" w:eastAsia="sr-Latn-CS"/>
              </w:rPr>
            </w:pPr>
          </w:p>
        </w:tc>
      </w:tr>
      <w:tr w:rsidR="00FB34AA" w:rsidTr="00FB34AA">
        <w:trPr>
          <w:trHeight w:val="375"/>
        </w:trPr>
        <w:tc>
          <w:tcPr>
            <w:tcW w:w="4109" w:type="dxa"/>
            <w:tcBorders>
              <w:top w:val="single" w:sz="4" w:space="0" w:color="auto"/>
              <w:left w:val="single" w:sz="4" w:space="0" w:color="auto"/>
              <w:bottom w:val="single" w:sz="4" w:space="0" w:color="auto"/>
              <w:right w:val="single" w:sz="4" w:space="0" w:color="auto"/>
            </w:tcBorders>
            <w:vAlign w:val="center"/>
            <w:hideMark/>
          </w:tcPr>
          <w:p w:rsidR="00FB34AA" w:rsidRDefault="00FB34AA">
            <w:pPr>
              <w:spacing w:after="0" w:line="240" w:lineRule="auto"/>
              <w:rPr>
                <w:rFonts w:ascii="Times New Roman" w:hAnsi="Times New Roman" w:cs="Times New Roman"/>
                <w:color w:val="000000"/>
                <w:lang w:val="sr-Latn-CS" w:eastAsia="sr-Latn-CS"/>
              </w:rPr>
            </w:pPr>
            <w:r>
              <w:rPr>
                <w:rFonts w:ascii="Times New Roman" w:hAnsi="Times New Roman" w:cs="Times New Roman"/>
                <w:color w:val="000000"/>
                <w:lang w:val="sr-Latn-CS" w:eastAsia="sr-Latn-CS"/>
              </w:rPr>
              <w:t>......</w:t>
            </w:r>
          </w:p>
        </w:tc>
        <w:tc>
          <w:tcPr>
            <w:tcW w:w="5073" w:type="dxa"/>
            <w:tcBorders>
              <w:top w:val="single" w:sz="4" w:space="0" w:color="auto"/>
              <w:left w:val="single" w:sz="4" w:space="0" w:color="auto"/>
              <w:bottom w:val="single" w:sz="4" w:space="0" w:color="auto"/>
              <w:right w:val="single" w:sz="4" w:space="0" w:color="auto"/>
            </w:tcBorders>
            <w:vAlign w:val="center"/>
          </w:tcPr>
          <w:p w:rsidR="00FB34AA" w:rsidRDefault="00FB34AA">
            <w:pPr>
              <w:spacing w:after="0" w:line="240" w:lineRule="auto"/>
              <w:rPr>
                <w:rFonts w:ascii="Times New Roman" w:hAnsi="Times New Roman" w:cs="Times New Roman"/>
                <w:color w:val="000000"/>
                <w:lang w:val="sr-Latn-CS" w:eastAsia="sr-Latn-CS"/>
              </w:rPr>
            </w:pPr>
          </w:p>
        </w:tc>
      </w:tr>
    </w:tbl>
    <w:p w:rsidR="00FB34AA" w:rsidRDefault="00FB34AA" w:rsidP="00FB34AA">
      <w:pPr>
        <w:spacing w:after="0" w:line="240" w:lineRule="auto"/>
        <w:ind w:firstLine="426"/>
        <w:jc w:val="both"/>
        <w:rPr>
          <w:rFonts w:ascii="Times New Roman" w:hAnsi="Times New Roman" w:cs="Times New Roman"/>
          <w:color w:val="000000"/>
          <w:sz w:val="24"/>
          <w:szCs w:val="24"/>
          <w:lang w:val="sr-Latn-CS"/>
        </w:rPr>
      </w:pPr>
    </w:p>
    <w:p w:rsidR="00FB34AA" w:rsidRDefault="00FB34AA" w:rsidP="00FB34AA">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FB34AA" w:rsidRDefault="00FB34AA" w:rsidP="00FB34AA">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FB34AA" w:rsidRDefault="00FB34AA" w:rsidP="00FB34AA">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FB34AA" w:rsidRDefault="00FB34AA" w:rsidP="00FB34AA">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FB34AA" w:rsidRDefault="00FB34AA" w:rsidP="00FB34AA">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FB34AA" w:rsidRPr="00080F55" w:rsidRDefault="00FB34AA" w:rsidP="00080F55">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FB34AA" w:rsidRDefault="00FB34AA" w:rsidP="00FB34AA">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20" w:name="_Toc418845420"/>
      <w:bookmarkStart w:id="21" w:name="_Toc417218204"/>
      <w:r>
        <w:rPr>
          <w:rFonts w:ascii="Times New Roman" w:hAnsi="Times New Roman" w:cs="Times New Roman"/>
          <w:color w:val="000000"/>
          <w:sz w:val="24"/>
          <w:szCs w:val="24"/>
        </w:rPr>
        <w:lastRenderedPageBreak/>
        <w:t>IZJAVA O NEPOSTOJANJU SUKOBA INTERESA NA STRANI PONUĐAČA,PODNOSIOCA ZAJEDNIČKE PONUDE, PODIZVOĐAČA /PODUGOVARAČA</w:t>
      </w:r>
      <w:r>
        <w:rPr>
          <w:rStyle w:val="FootnoteReference"/>
          <w:rFonts w:ascii="Times New Roman" w:hAnsi="Times New Roman" w:cs="Times New Roman"/>
          <w:color w:val="000000"/>
        </w:rPr>
        <w:footnoteReference w:id="14"/>
      </w:r>
      <w:bookmarkEnd w:id="20"/>
      <w:bookmarkEnd w:id="21"/>
    </w:p>
    <w:p w:rsidR="00FB34AA" w:rsidRDefault="00FB34AA" w:rsidP="00FB34AA">
      <w:pPr>
        <w:tabs>
          <w:tab w:val="left" w:pos="1950"/>
        </w:tabs>
        <w:jc w:val="both"/>
        <w:rPr>
          <w:rFonts w:ascii="Times New Roman" w:hAnsi="Times New Roman" w:cs="Times New Roman"/>
          <w:b/>
          <w:bCs/>
          <w:color w:val="000000"/>
          <w:sz w:val="28"/>
          <w:szCs w:val="28"/>
        </w:rPr>
      </w:pPr>
    </w:p>
    <w:p w:rsidR="00FB34AA" w:rsidRDefault="00FB34AA" w:rsidP="00FB34AA">
      <w:pPr>
        <w:jc w:val="both"/>
        <w:rPr>
          <w:rFonts w:ascii="Times New Roman" w:hAnsi="Times New Roman" w:cs="Times New Roman"/>
          <w:color w:val="000000"/>
          <w:lang w:val="it-IT"/>
        </w:rPr>
      </w:pPr>
    </w:p>
    <w:p w:rsidR="00FB34AA" w:rsidRDefault="00FB34AA" w:rsidP="00FB34AA">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______________</w:t>
      </w:r>
      <w:r>
        <w:rPr>
          <w:rFonts w:ascii="Times New Roman" w:hAnsi="Times New Roman" w:cs="Times New Roman"/>
          <w:color w:val="000000"/>
          <w:sz w:val="24"/>
          <w:szCs w:val="24"/>
          <w:u w:val="single"/>
          <w:lang w:val="pl-PL"/>
        </w:rPr>
        <w:t>(</w:t>
      </w:r>
      <w:r>
        <w:rPr>
          <w:rFonts w:ascii="Times New Roman" w:hAnsi="Times New Roman" w:cs="Times New Roman"/>
          <w:i/>
          <w:iCs/>
          <w:color w:val="000000"/>
          <w:sz w:val="24"/>
          <w:szCs w:val="24"/>
          <w:u w:val="single"/>
          <w:lang w:val="pl-PL"/>
        </w:rPr>
        <w:t>ponuđač</w:t>
      </w:r>
      <w:r>
        <w:rPr>
          <w:rFonts w:ascii="Times New Roman" w:hAnsi="Times New Roman" w:cs="Times New Roman"/>
          <w:color w:val="000000"/>
          <w:sz w:val="24"/>
          <w:szCs w:val="24"/>
          <w:u w:val="single"/>
          <w:lang w:val="pl-PL"/>
        </w:rPr>
        <w:t>)</w:t>
      </w:r>
      <w:r>
        <w:rPr>
          <w:rFonts w:ascii="Times New Roman" w:hAnsi="Times New Roman" w:cs="Times New Roman"/>
          <w:color w:val="000000"/>
          <w:sz w:val="24"/>
          <w:szCs w:val="24"/>
          <w:lang w:val="pl-PL"/>
        </w:rPr>
        <w:t>______________</w:t>
      </w:r>
    </w:p>
    <w:p w:rsidR="00FB34AA" w:rsidRDefault="00FB34AA" w:rsidP="00FB34AA">
      <w:pPr>
        <w:spacing w:after="0" w:line="240" w:lineRule="auto"/>
        <w:jc w:val="both"/>
        <w:rPr>
          <w:rFonts w:ascii="Times New Roman" w:hAnsi="Times New Roman" w:cs="Times New Roman"/>
          <w:color w:val="000000"/>
          <w:sz w:val="24"/>
          <w:szCs w:val="24"/>
          <w:lang w:val="pl-PL"/>
        </w:rPr>
      </w:pPr>
    </w:p>
    <w:p w:rsidR="00FB34AA" w:rsidRDefault="00FB34AA" w:rsidP="00FB34AA">
      <w:pPr>
        <w:jc w:val="both"/>
        <w:rPr>
          <w:rFonts w:ascii="Times New Roman" w:hAnsi="Times New Roman" w:cs="Times New Roman"/>
          <w:b/>
          <w:bCs/>
          <w:color w:val="000000"/>
          <w:sz w:val="24"/>
          <w:szCs w:val="24"/>
          <w:lang w:val="it-IT"/>
        </w:rPr>
      </w:pPr>
      <w:r>
        <w:rPr>
          <w:rFonts w:ascii="Times New Roman" w:hAnsi="Times New Roman" w:cs="Times New Roman"/>
          <w:b/>
          <w:bCs/>
          <w:color w:val="000000"/>
          <w:sz w:val="24"/>
          <w:szCs w:val="24"/>
          <w:lang w:val="it-IT"/>
        </w:rPr>
        <w:t>Broj: ________________</w:t>
      </w:r>
    </w:p>
    <w:p w:rsidR="00FB34AA" w:rsidRDefault="00FB34AA" w:rsidP="00FB34AA">
      <w:pPr>
        <w:pStyle w:val="BodyText"/>
        <w:rPr>
          <w:b/>
          <w:bCs/>
          <w:color w:val="000000"/>
          <w:sz w:val="24"/>
          <w:szCs w:val="24"/>
          <w:lang w:val="sr-Latn-CS"/>
        </w:rPr>
      </w:pPr>
      <w:r>
        <w:rPr>
          <w:b/>
          <w:bCs/>
          <w:color w:val="000000"/>
          <w:sz w:val="24"/>
          <w:szCs w:val="24"/>
          <w:lang w:val="it-IT"/>
        </w:rPr>
        <w:t>Mjesto i datum: ______________________</w:t>
      </w:r>
    </w:p>
    <w:p w:rsidR="00FB34AA" w:rsidRDefault="00FB34AA" w:rsidP="00FB34AA">
      <w:pPr>
        <w:spacing w:after="0" w:line="240" w:lineRule="auto"/>
        <w:jc w:val="both"/>
        <w:rPr>
          <w:rFonts w:ascii="Times New Roman" w:hAnsi="Times New Roman" w:cs="Times New Roman"/>
          <w:color w:val="000000"/>
          <w:sz w:val="24"/>
          <w:szCs w:val="24"/>
          <w:lang w:val="sr-Latn-CS"/>
        </w:rPr>
      </w:pPr>
    </w:p>
    <w:p w:rsidR="00FB34AA" w:rsidRDefault="00FB34AA" w:rsidP="00FB34AA">
      <w:pPr>
        <w:spacing w:after="0" w:line="240" w:lineRule="auto"/>
        <w:jc w:val="both"/>
        <w:rPr>
          <w:rFonts w:ascii="Times New Roman" w:hAnsi="Times New Roman" w:cs="Times New Roman"/>
          <w:color w:val="000000"/>
          <w:sz w:val="24"/>
          <w:szCs w:val="24"/>
          <w:lang w:val="sr-Latn-CS"/>
        </w:rPr>
      </w:pPr>
    </w:p>
    <w:p w:rsidR="00FB34AA" w:rsidRDefault="00FB34AA" w:rsidP="00FB34AA">
      <w:pPr>
        <w:spacing w:after="0" w:line="240" w:lineRule="auto"/>
        <w:jc w:val="both"/>
        <w:rPr>
          <w:rFonts w:ascii="Times New Roman" w:hAnsi="Times New Roman" w:cs="Times New Roman"/>
          <w:color w:val="000000"/>
          <w:sz w:val="24"/>
          <w:szCs w:val="24"/>
          <w:lang w:val="sr-Latn-CS"/>
        </w:rPr>
      </w:pPr>
    </w:p>
    <w:p w:rsidR="00FB34AA" w:rsidRDefault="00FB34AA" w:rsidP="00FB34AA">
      <w:pPr>
        <w:spacing w:after="0" w:line="240" w:lineRule="auto"/>
        <w:ind w:firstLine="567"/>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ponuđača/člana zajedničke ponude, podizvođača/podugovarača ______________, ( ime i prezime i radno mjesto ) u skladu sa članom 17 stav 3 Zakona o javnim nabavkama </w:t>
      </w:r>
      <w:r>
        <w:rPr>
          <w:rFonts w:ascii="Times New Roman" w:hAnsi="Times New Roman" w:cs="Times New Roman"/>
          <w:color w:val="000000"/>
          <w:sz w:val="24"/>
          <w:szCs w:val="24"/>
          <w:lang w:val="pl-PL"/>
        </w:rPr>
        <w:t>(„Službeni list CG”, br.</w:t>
      </w:r>
      <w:r w:rsidR="00924C1B">
        <w:rPr>
          <w:rFonts w:ascii="Times New Roman" w:hAnsi="Times New Roman" w:cs="Times New Roman"/>
          <w:color w:val="000000"/>
          <w:sz w:val="24"/>
          <w:szCs w:val="24"/>
          <w:lang w:val="it-IT"/>
        </w:rPr>
        <w:t xml:space="preserve"> 42/11,</w:t>
      </w:r>
      <w:r>
        <w:rPr>
          <w:rFonts w:ascii="Times New Roman" w:hAnsi="Times New Roman" w:cs="Times New Roman"/>
          <w:color w:val="000000"/>
          <w:sz w:val="24"/>
          <w:szCs w:val="24"/>
          <w:lang w:val="it-IT"/>
        </w:rPr>
        <w:t>57/14</w:t>
      </w:r>
      <w:r w:rsidR="00924C1B">
        <w:rPr>
          <w:rFonts w:ascii="Times New Roman" w:hAnsi="Times New Roman" w:cs="Times New Roman"/>
          <w:color w:val="000000"/>
          <w:sz w:val="24"/>
          <w:szCs w:val="24"/>
          <w:lang w:val="it-IT"/>
        </w:rPr>
        <w:t xml:space="preserve"> i 28/15</w:t>
      </w:r>
      <w:r>
        <w:rPr>
          <w:rFonts w:ascii="Times New Roman" w:hAnsi="Times New Roman" w:cs="Times New Roman"/>
          <w:color w:val="000000"/>
          <w:sz w:val="24"/>
          <w:szCs w:val="24"/>
          <w:lang w:val="it-IT"/>
        </w:rPr>
        <w:t>) daje</w:t>
      </w:r>
    </w:p>
    <w:p w:rsidR="00FB34AA" w:rsidRDefault="00FB34AA" w:rsidP="00FB34AA">
      <w:pPr>
        <w:tabs>
          <w:tab w:val="left" w:pos="1950"/>
        </w:tabs>
        <w:jc w:val="both"/>
        <w:rPr>
          <w:rFonts w:ascii="Times New Roman" w:hAnsi="Times New Roman" w:cs="Times New Roman"/>
          <w:b/>
          <w:bCs/>
          <w:color w:val="000000"/>
          <w:sz w:val="28"/>
          <w:szCs w:val="28"/>
        </w:rPr>
      </w:pPr>
    </w:p>
    <w:p w:rsidR="00FB34AA" w:rsidRDefault="00FB34AA" w:rsidP="00FB34AA">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Izjavu</w:t>
      </w:r>
    </w:p>
    <w:p w:rsidR="00FB34AA" w:rsidRDefault="00FB34AA" w:rsidP="00FB34AA">
      <w:pPr>
        <w:tabs>
          <w:tab w:val="left" w:pos="1950"/>
        </w:tabs>
        <w:jc w:val="both"/>
        <w:rPr>
          <w:rFonts w:ascii="Times New Roman" w:hAnsi="Times New Roman" w:cs="Times New Roman"/>
          <w:b/>
          <w:bCs/>
          <w:color w:val="000000"/>
          <w:sz w:val="28"/>
          <w:szCs w:val="28"/>
        </w:rPr>
      </w:pPr>
    </w:p>
    <w:p w:rsidR="00FB34AA" w:rsidRDefault="00FB34AA" w:rsidP="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opis predmeta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u smislu člana 17 stav 1 </w:t>
      </w:r>
      <w:r>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FB34AA" w:rsidRDefault="00FB34AA" w:rsidP="00FB34AA">
      <w:pPr>
        <w:spacing w:after="0" w:line="240" w:lineRule="auto"/>
        <w:jc w:val="both"/>
        <w:rPr>
          <w:rFonts w:ascii="Times New Roman" w:hAnsi="Times New Roman" w:cs="Times New Roman"/>
          <w:color w:val="000000"/>
          <w:sz w:val="23"/>
          <w:szCs w:val="23"/>
        </w:rPr>
      </w:pPr>
    </w:p>
    <w:p w:rsidR="00FB34AA" w:rsidRDefault="00FB34AA" w:rsidP="00FB34AA">
      <w:pPr>
        <w:spacing w:after="0" w:line="240" w:lineRule="auto"/>
        <w:ind w:firstLine="426"/>
        <w:jc w:val="both"/>
        <w:rPr>
          <w:rFonts w:ascii="Times New Roman" w:hAnsi="Times New Roman" w:cs="Times New Roman"/>
          <w:color w:val="000000"/>
          <w:sz w:val="24"/>
          <w:szCs w:val="24"/>
          <w:lang w:val="sr-Latn-CS"/>
        </w:rPr>
      </w:pPr>
    </w:p>
    <w:p w:rsidR="00FB34AA" w:rsidRDefault="00FB34AA" w:rsidP="00FB34AA">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FB34AA" w:rsidRDefault="00FB34AA" w:rsidP="00FB34AA">
      <w:pPr>
        <w:spacing w:after="0" w:line="240" w:lineRule="auto"/>
        <w:ind w:right="149"/>
        <w:jc w:val="right"/>
        <w:rPr>
          <w:rFonts w:ascii="Times New Roman" w:hAnsi="Times New Roman" w:cs="Times New Roman"/>
          <w:color w:val="000000"/>
          <w:sz w:val="24"/>
          <w:szCs w:val="24"/>
          <w:lang w:val="sr-Latn-CS"/>
        </w:rPr>
      </w:pPr>
    </w:p>
    <w:p w:rsidR="00FB34AA" w:rsidRDefault="00FB34AA" w:rsidP="00FB34AA">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FB34AA" w:rsidRDefault="00FB34AA" w:rsidP="00FB34AA">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FB34AA" w:rsidRDefault="00FB34AA" w:rsidP="00FB34AA">
      <w:pPr>
        <w:spacing w:after="0" w:line="240" w:lineRule="auto"/>
        <w:ind w:right="149"/>
        <w:jc w:val="right"/>
        <w:rPr>
          <w:rFonts w:ascii="Times New Roman" w:hAnsi="Times New Roman" w:cs="Times New Roman"/>
          <w:color w:val="000000"/>
          <w:sz w:val="24"/>
          <w:szCs w:val="24"/>
          <w:lang w:val="sr-Latn-CS"/>
        </w:rPr>
      </w:pPr>
    </w:p>
    <w:p w:rsidR="00FB34AA" w:rsidRDefault="00FB34AA" w:rsidP="00FB34AA">
      <w:pPr>
        <w:spacing w:after="0" w:line="240" w:lineRule="auto"/>
        <w:ind w:right="149"/>
        <w:jc w:val="right"/>
        <w:rPr>
          <w:rFonts w:ascii="Times New Roman" w:hAnsi="Times New Roman" w:cs="Times New Roman"/>
          <w:color w:val="000000"/>
          <w:sz w:val="24"/>
          <w:szCs w:val="24"/>
          <w:lang w:val="sr-Latn-CS"/>
        </w:rPr>
      </w:pPr>
    </w:p>
    <w:p w:rsidR="00FB34AA" w:rsidRDefault="00FB34AA" w:rsidP="00FB34AA">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FB34AA" w:rsidRDefault="00FB34AA" w:rsidP="00FB34AA">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FB34AA" w:rsidRDefault="00FB34AA" w:rsidP="00FB34AA">
      <w:pPr>
        <w:spacing w:after="0" w:line="240" w:lineRule="auto"/>
        <w:ind w:firstLine="426"/>
        <w:jc w:val="both"/>
        <w:rPr>
          <w:rFonts w:ascii="Times New Roman" w:hAnsi="Times New Roman" w:cs="Times New Roman"/>
          <w:color w:val="000000"/>
          <w:sz w:val="24"/>
          <w:szCs w:val="24"/>
          <w:lang w:val="sr-Latn-CS"/>
        </w:rPr>
      </w:pPr>
    </w:p>
    <w:p w:rsidR="00FB34AA" w:rsidRDefault="00FB34AA" w:rsidP="00FB34AA">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FB34AA" w:rsidRDefault="00FB34AA" w:rsidP="00FB34AA">
      <w:pPr>
        <w:spacing w:after="0" w:line="240" w:lineRule="auto"/>
        <w:rPr>
          <w:rFonts w:ascii="Times New Roman" w:hAnsi="Times New Roman" w:cs="Times New Roman"/>
          <w:color w:val="000000"/>
          <w:sz w:val="24"/>
          <w:szCs w:val="24"/>
        </w:rPr>
      </w:pPr>
    </w:p>
    <w:p w:rsidR="00FB34AA" w:rsidRDefault="00FB34AA" w:rsidP="00FB34AA">
      <w:pP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br w:type="page"/>
      </w:r>
    </w:p>
    <w:p w:rsidR="00FB34AA" w:rsidRDefault="00FB34AA" w:rsidP="00FB34AA">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lang w:val="sr-Latn-CS"/>
        </w:rPr>
      </w:pPr>
      <w:bookmarkStart w:id="22" w:name="_Toc418845421"/>
      <w:bookmarkStart w:id="23" w:name="_Toc417218205"/>
      <w:r>
        <w:rPr>
          <w:rFonts w:ascii="Times New Roman" w:hAnsi="Times New Roman" w:cs="Times New Roman"/>
          <w:color w:val="000000"/>
          <w:sz w:val="24"/>
          <w:szCs w:val="24"/>
          <w:lang w:val="sr-Latn-CS"/>
        </w:rPr>
        <w:lastRenderedPageBreak/>
        <w:t>DOKAZI ZA DOKAZIVANJE ISPUNJENOSTI OBAVEZNIH USLOVA ZA UČEŠĆE U POSTUPKU JAVNOG NADMETANJA</w:t>
      </w:r>
      <w:bookmarkEnd w:id="22"/>
      <w:bookmarkEnd w:id="23"/>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Dostaviti:</w:t>
      </w:r>
    </w:p>
    <w:p w:rsidR="00FB34AA" w:rsidRDefault="00FB34AA" w:rsidP="00FB34AA">
      <w:pPr>
        <w:spacing w:after="0" w:line="240" w:lineRule="auto"/>
        <w:jc w:val="both"/>
        <w:rPr>
          <w:rFonts w:ascii="Times New Roman" w:hAnsi="Times New Roman" w:cs="Times New Roman"/>
          <w:color w:val="000000"/>
          <w:sz w:val="24"/>
          <w:szCs w:val="24"/>
          <w:lang w:val="sl-SI"/>
        </w:rPr>
      </w:pPr>
    </w:p>
    <w:p w:rsidR="00FB34AA" w:rsidRDefault="00FB34AA" w:rsidP="00FB34AA">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o registraciji izdatog od organa nadležnog za registraciju privrednih subjekata sa podacima o ovlašćenim licima ponuđača;</w:t>
      </w:r>
    </w:p>
    <w:p w:rsidR="00FB34AA" w:rsidRDefault="00FB34AA" w:rsidP="00FB34AA">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FB34AA" w:rsidRDefault="00FB34AA" w:rsidP="00FB34AA">
      <w:pPr>
        <w:autoSpaceDE w:val="0"/>
        <w:autoSpaceDN w:val="0"/>
        <w:adjustRightInd w:val="0"/>
        <w:spacing w:after="0" w:line="240" w:lineRule="auto"/>
        <w:ind w:left="616" w:hanging="166"/>
        <w:jc w:val="both"/>
        <w:rPr>
          <w:rFonts w:ascii="Times New Roman" w:hAnsi="Times New Roman" w:cs="Times New Roman"/>
          <w:color w:val="000000"/>
          <w:sz w:val="24"/>
          <w:szCs w:val="24"/>
        </w:rPr>
      </w:pPr>
      <w:r>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E55B13" w:rsidRDefault="00E55B13" w:rsidP="00E55B13">
      <w:pP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sz w:val="24"/>
          <w:szCs w:val="24"/>
        </w:rPr>
        <w:t>- dokaza o posjedovanju važeće dozvole,licence,odobrenja odnosno drugog akta izdatog od nadležnog organa i to:</w:t>
      </w:r>
    </w:p>
    <w:p w:rsidR="00E55B13" w:rsidRDefault="00E55B13" w:rsidP="00E55B13">
      <w:pPr>
        <w:autoSpaceDE w:val="0"/>
        <w:autoSpaceDN w:val="0"/>
        <w:adjustRightInd w:val="0"/>
        <w:spacing w:after="0" w:line="240" w:lineRule="auto"/>
        <w:ind w:left="690" w:hanging="240"/>
        <w:rPr>
          <w:rFonts w:ascii="Times New Roman" w:hAnsi="Times New Roman" w:cs="Times New Roman"/>
          <w:color w:val="000000"/>
          <w:sz w:val="24"/>
          <w:szCs w:val="24"/>
        </w:rPr>
      </w:pPr>
    </w:p>
    <w:p w:rsidR="00E55B13" w:rsidRDefault="00E55B13" w:rsidP="00E55B13">
      <w:pPr>
        <w:autoSpaceDE w:val="0"/>
        <w:autoSpaceDN w:val="0"/>
        <w:adjustRightInd w:val="0"/>
        <w:spacing w:after="0" w:line="240" w:lineRule="auto"/>
        <w:ind w:left="690" w:hanging="240"/>
        <w:rPr>
          <w:rFonts w:ascii="Times New Roman" w:hAnsi="Times New Roman" w:cs="Times New Roman"/>
          <w:color w:val="000000"/>
          <w:sz w:val="24"/>
          <w:szCs w:val="24"/>
        </w:rPr>
      </w:pPr>
    </w:p>
    <w:p w:rsidR="00B5472C" w:rsidRDefault="00B5472C" w:rsidP="00B547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690" w:hanging="240"/>
        <w:rPr>
          <w:rFonts w:ascii="Times New Roman" w:hAnsi="Times New Roman" w:cs="Times New Roman"/>
          <w:color w:val="000000"/>
          <w:sz w:val="24"/>
          <w:szCs w:val="24"/>
        </w:rPr>
      </w:pPr>
    </w:p>
    <w:p w:rsidR="00E55B13" w:rsidRDefault="00E55B13" w:rsidP="00B547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690" w:hanging="240"/>
        <w:rPr>
          <w:rFonts w:ascii="Times New Roman" w:hAnsi="Times New Roman" w:cs="Times New Roman"/>
          <w:color w:val="000000"/>
          <w:sz w:val="24"/>
          <w:szCs w:val="24"/>
        </w:rPr>
      </w:pPr>
      <w:r>
        <w:rPr>
          <w:rFonts w:ascii="Times New Roman" w:hAnsi="Times New Roman" w:cs="Times New Roman"/>
          <w:color w:val="000000"/>
          <w:sz w:val="24"/>
          <w:szCs w:val="24"/>
        </w:rPr>
        <w:t>-Ponuđači su dužni dostaviti Rješenje Uprave policije CG za obavljanje djelatnosti;</w:t>
      </w:r>
    </w:p>
    <w:p w:rsidR="00E55B13" w:rsidRDefault="00E55B13" w:rsidP="00B5472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690" w:hanging="240"/>
        <w:rPr>
          <w:rFonts w:ascii="Times New Roman" w:hAnsi="Times New Roman" w:cs="Times New Roman"/>
          <w:color w:val="000000"/>
          <w:sz w:val="24"/>
          <w:szCs w:val="24"/>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rPr>
          <w:rFonts w:ascii="Times New Roman" w:hAnsi="Times New Roman" w:cs="Times New Roman"/>
          <w:b/>
          <w:bCs/>
          <w:color w:val="000000"/>
          <w:sz w:val="24"/>
          <w:szCs w:val="24"/>
          <w:lang w:val="sr-Latn-CS"/>
        </w:rPr>
      </w:pPr>
    </w:p>
    <w:p w:rsidR="00FB34AA" w:rsidRDefault="00FB34AA" w:rsidP="00FB34AA">
      <w:pPr>
        <w:spacing w:after="0" w:line="240" w:lineRule="auto"/>
        <w:jc w:val="both"/>
        <w:rPr>
          <w:rFonts w:ascii="Times New Roman" w:hAnsi="Times New Roman" w:cs="Times New Roman"/>
          <w:b/>
          <w:bCs/>
          <w:color w:val="000000"/>
          <w:sz w:val="24"/>
          <w:szCs w:val="24"/>
          <w:lang w:val="pl-PL"/>
        </w:rPr>
      </w:pPr>
    </w:p>
    <w:p w:rsidR="00FB34AA" w:rsidRDefault="00FB34AA" w:rsidP="00FB34AA">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lang w:val="pl-PL"/>
        </w:rPr>
      </w:pPr>
      <w:bookmarkStart w:id="24" w:name="_Toc418845422"/>
      <w:bookmarkStart w:id="25" w:name="_Toc417218206"/>
      <w:r>
        <w:rPr>
          <w:b/>
          <w:bCs/>
          <w:i w:val="0"/>
          <w:iCs w:val="0"/>
          <w:u w:val="none"/>
          <w:lang w:val="pl-PL"/>
        </w:rPr>
        <w:lastRenderedPageBreak/>
        <w:t>DOKAZI ZA ISPUNJAVANJE USLOVA EKONOMSKO-FINANSIJSKE SPOSOBNOSTI</w:t>
      </w:r>
      <w:bookmarkEnd w:id="24"/>
      <w:bookmarkEnd w:id="25"/>
    </w:p>
    <w:p w:rsidR="00FB34AA" w:rsidRDefault="00FB34AA" w:rsidP="00FB34AA">
      <w:pPr>
        <w:spacing w:after="0" w:line="240" w:lineRule="auto"/>
        <w:jc w:val="both"/>
        <w:rPr>
          <w:rFonts w:ascii="Times New Roman" w:hAnsi="Times New Roman" w:cs="Times New Roman"/>
          <w:b/>
          <w:bCs/>
          <w:color w:val="000000"/>
          <w:sz w:val="24"/>
          <w:szCs w:val="24"/>
          <w:lang w:val="pl-PL"/>
        </w:rPr>
      </w:pPr>
    </w:p>
    <w:p w:rsidR="00FB34AA" w:rsidRDefault="00FB34AA" w:rsidP="00FB34AA">
      <w:pPr>
        <w:spacing w:after="0" w:line="240" w:lineRule="auto"/>
        <w:jc w:val="both"/>
        <w:rPr>
          <w:rFonts w:ascii="Times New Roman" w:hAnsi="Times New Roman" w:cs="Times New Roman"/>
          <w:b/>
          <w:bCs/>
          <w:color w:val="000000"/>
          <w:sz w:val="24"/>
          <w:szCs w:val="24"/>
          <w:lang w:val="pl-PL"/>
        </w:rPr>
      </w:pPr>
    </w:p>
    <w:p w:rsidR="00FB34AA" w:rsidRPr="00CF4103" w:rsidRDefault="00080F55" w:rsidP="00080F55">
      <w:pPr>
        <w:pStyle w:val="ListParagraph"/>
        <w:numPr>
          <w:ilvl w:val="0"/>
          <w:numId w:val="11"/>
        </w:numPr>
        <w:spacing w:after="0" w:line="240" w:lineRule="auto"/>
        <w:rPr>
          <w:rFonts w:ascii="Times New Roman" w:hAnsi="Times New Roman" w:cs="Times New Roman"/>
          <w:bCs/>
          <w:color w:val="000000"/>
          <w:sz w:val="24"/>
          <w:szCs w:val="24"/>
        </w:rPr>
      </w:pPr>
      <w:r w:rsidRPr="00CF4103">
        <w:rPr>
          <w:rFonts w:ascii="Times New Roman" w:hAnsi="Times New Roman" w:cs="Times New Roman"/>
          <w:bCs/>
          <w:color w:val="000000"/>
          <w:sz w:val="24"/>
          <w:szCs w:val="24"/>
        </w:rPr>
        <w:t>Ne zahtijeva se.</w:t>
      </w:r>
    </w:p>
    <w:p w:rsidR="00FB34AA" w:rsidRDefault="00FB34AA" w:rsidP="00FB34AA">
      <w:pPr>
        <w:rPr>
          <w:rFonts w:ascii="Times New Roman" w:hAnsi="Times New Roman" w:cs="Times New Roman"/>
          <w:b/>
          <w:bCs/>
          <w:color w:val="000000"/>
          <w:sz w:val="24"/>
          <w:szCs w:val="24"/>
          <w:lang w:val="sr-Latn-CS"/>
        </w:rPr>
      </w:pPr>
      <w:r>
        <w:rPr>
          <w:rFonts w:ascii="Times New Roman" w:hAnsi="Times New Roman" w:cs="Times New Roman"/>
          <w:b/>
          <w:bCs/>
          <w:color w:val="000000"/>
          <w:sz w:val="24"/>
          <w:szCs w:val="24"/>
          <w:lang w:val="sr-Latn-CS"/>
        </w:rPr>
        <w:br w:type="page"/>
      </w:r>
    </w:p>
    <w:p w:rsidR="00FB34AA" w:rsidRDefault="00FB34AA" w:rsidP="00FB34AA">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26" w:name="_Toc418845423"/>
      <w:bookmarkStart w:id="27" w:name="_Toc417218207"/>
      <w:r>
        <w:rPr>
          <w:rFonts w:ascii="Times New Roman" w:hAnsi="Times New Roman" w:cs="Times New Roman"/>
          <w:color w:val="000000"/>
          <w:sz w:val="24"/>
          <w:szCs w:val="24"/>
        </w:rPr>
        <w:lastRenderedPageBreak/>
        <w:t>DOKAZI ZA ISPUNJAVANJE USLOVA STRUČNO-TEHNIČKE I KADROVSKE OSPOSOBLJENOSTI</w:t>
      </w:r>
      <w:bookmarkEnd w:id="26"/>
      <w:bookmarkEnd w:id="27"/>
    </w:p>
    <w:p w:rsidR="00FB34AA" w:rsidRDefault="00FB34AA" w:rsidP="00FB34AA">
      <w:pPr>
        <w:rPr>
          <w:rFonts w:ascii="Times New Roman" w:hAnsi="Times New Roman" w:cs="Times New Roman"/>
          <w:color w:val="000000"/>
        </w:rPr>
      </w:pPr>
    </w:p>
    <w:p w:rsidR="00CF4103" w:rsidRPr="00CF4103" w:rsidRDefault="00CF4103" w:rsidP="00CF4103">
      <w:pPr>
        <w:pStyle w:val="ListParagraph"/>
        <w:numPr>
          <w:ilvl w:val="0"/>
          <w:numId w:val="11"/>
        </w:numPr>
        <w:rPr>
          <w:rFonts w:ascii="Times New Roman" w:hAnsi="Times New Roman" w:cs="Times New Roman"/>
          <w:color w:val="000000"/>
        </w:rPr>
      </w:pPr>
      <w:r w:rsidRPr="00CF4103">
        <w:rPr>
          <w:rFonts w:ascii="Times New Roman" w:hAnsi="Times New Roman" w:cs="Times New Roman"/>
          <w:color w:val="000000"/>
        </w:rPr>
        <w:t>Ne zahtijeva se.</w:t>
      </w: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Fonts w:ascii="Times New Roman" w:hAnsi="Times New Roman" w:cs="Times New Roman"/>
          <w:color w:val="000000"/>
        </w:rPr>
      </w:pPr>
    </w:p>
    <w:p w:rsidR="004366D2" w:rsidRDefault="004366D2" w:rsidP="004366D2">
      <w:pPr>
        <w:rPr>
          <w:rStyle w:val="SubtleEmphasis"/>
          <w:rFonts w:ascii="Times New Roman" w:hAnsi="Times New Roman" w:cs="Times New Roman"/>
          <w:i w:val="0"/>
          <w:iCs w:val="0"/>
          <w:color w:val="000000"/>
        </w:rPr>
      </w:pPr>
    </w:p>
    <w:p w:rsidR="00FB34AA" w:rsidRDefault="00FB34AA" w:rsidP="004366D2">
      <w:pPr>
        <w:jc w:val="right"/>
        <w:rPr>
          <w:rFonts w:ascii="Times New Roman" w:hAnsi="Times New Roman" w:cs="Times New Roman"/>
          <w:color w:val="000000"/>
        </w:rPr>
      </w:pPr>
      <w:r>
        <w:rPr>
          <w:rStyle w:val="SubtleEmphasis"/>
          <w:rFonts w:ascii="Times New Roman" w:hAnsi="Times New Roman" w:cs="Times New Roman"/>
          <w:i w:val="0"/>
          <w:iCs w:val="0"/>
          <w:color w:val="000000"/>
        </w:rPr>
        <w:lastRenderedPageBreak/>
        <w:t>OBRAZAC U6</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FB34AA" w:rsidTr="00FB34AA">
        <w:tc>
          <w:tcPr>
            <w:tcW w:w="9287" w:type="dxa"/>
            <w:tcBorders>
              <w:top w:val="single" w:sz="4" w:space="0" w:color="auto"/>
              <w:left w:val="single" w:sz="4" w:space="0" w:color="auto"/>
              <w:bottom w:val="single" w:sz="4" w:space="0" w:color="auto"/>
              <w:right w:val="single" w:sz="4" w:space="0" w:color="auto"/>
            </w:tcBorders>
          </w:tcPr>
          <w:p w:rsidR="00FB34AA" w:rsidRDefault="00FB34AA">
            <w:pPr>
              <w:pStyle w:val="1tekst"/>
              <w:ind w:right="282" w:firstLine="0"/>
              <w:rPr>
                <w:rFonts w:ascii="Times New Roman" w:hAnsi="Times New Roman" w:cs="Times New Roman"/>
                <w:b/>
                <w:bCs/>
                <w:color w:val="000000"/>
                <w:sz w:val="24"/>
                <w:szCs w:val="24"/>
              </w:rPr>
            </w:pPr>
          </w:p>
          <w:p w:rsidR="004366D2" w:rsidRDefault="004366D2">
            <w:pPr>
              <w:pStyle w:val="1tekst"/>
              <w:ind w:right="282" w:firstLine="0"/>
              <w:rPr>
                <w:rFonts w:ascii="Times New Roman" w:hAnsi="Times New Roman" w:cs="Times New Roman"/>
                <w:b/>
                <w:bCs/>
                <w:color w:val="000000"/>
                <w:sz w:val="24"/>
                <w:szCs w:val="24"/>
              </w:rPr>
            </w:pPr>
          </w:p>
          <w:p w:rsidR="00FB34AA" w:rsidRDefault="00FB34AA">
            <w:pPr>
              <w:pStyle w:val="1tekst"/>
              <w:spacing w:beforeAutospacing="0" w:afterAutospacing="0"/>
              <w:ind w:left="284" w:right="282"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IZJAVA O </w:t>
            </w:r>
          </w:p>
          <w:p w:rsidR="00FB34AA" w:rsidRDefault="00FB34AA">
            <w:pPr>
              <w:pStyle w:val="1tekst"/>
              <w:spacing w:beforeAutospacing="0" w:afterAutospacing="0"/>
              <w:ind w:left="284" w:right="282"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NAMJERI I PREDMETU PODUGOVARANJA</w:t>
            </w:r>
            <w:r>
              <w:rPr>
                <w:rStyle w:val="FootnoteReference"/>
                <w:rFonts w:ascii="Times New Roman" w:hAnsi="Times New Roman" w:cs="Times New Roman"/>
                <w:b/>
                <w:bCs/>
                <w:color w:val="000000"/>
                <w:sz w:val="24"/>
                <w:szCs w:val="24"/>
              </w:rPr>
              <w:footnoteReference w:id="15"/>
            </w:r>
          </w:p>
          <w:p w:rsidR="00FB34AA" w:rsidRDefault="00FB34AA">
            <w:pPr>
              <w:pStyle w:val="1tekst"/>
              <w:spacing w:beforeAutospacing="0" w:afterAutospacing="0"/>
              <w:ind w:left="284" w:right="282" w:firstLine="0"/>
              <w:rPr>
                <w:rFonts w:ascii="Times New Roman" w:hAnsi="Times New Roman" w:cs="Times New Roman"/>
                <w:color w:val="000000"/>
                <w:sz w:val="24"/>
                <w:szCs w:val="24"/>
              </w:rPr>
            </w:pPr>
          </w:p>
          <w:p w:rsidR="00FB34AA" w:rsidRDefault="00FB34AA">
            <w:pPr>
              <w:spacing w:after="0" w:line="240" w:lineRule="auto"/>
              <w:jc w:val="both"/>
              <w:rPr>
                <w:rFonts w:ascii="Times New Roman" w:hAnsi="Times New Roman" w:cs="Times New Roman"/>
                <w:color w:val="000000"/>
                <w:sz w:val="20"/>
                <w:szCs w:val="20"/>
                <w:lang w:val="sr-Latn-CS"/>
              </w:rPr>
            </w:pPr>
            <w:r>
              <w:rPr>
                <w:rFonts w:ascii="Times New Roman" w:hAnsi="Times New Roman" w:cs="Times New Roman"/>
                <w:color w:val="000000"/>
                <w:sz w:val="24"/>
                <w:szCs w:val="24"/>
                <w:lang w:val="sr-Latn-CS"/>
              </w:rPr>
              <w:t xml:space="preserve">Ovlašćeno lice ponuđača _______________________________, </w:t>
            </w:r>
            <w:r>
              <w:rPr>
                <w:rFonts w:ascii="Times New Roman" w:hAnsi="Times New Roman" w:cs="Times New Roman"/>
                <w:color w:val="000000"/>
                <w:sz w:val="20"/>
                <w:szCs w:val="20"/>
                <w:lang w:val="sr-Latn-CS"/>
              </w:rPr>
              <w:t>(ime i prezime i radno mjesto)</w:t>
            </w:r>
          </w:p>
          <w:p w:rsidR="00FB34AA" w:rsidRDefault="00FB34AA">
            <w:pPr>
              <w:spacing w:after="0" w:line="240" w:lineRule="auto"/>
              <w:jc w:val="both"/>
              <w:rPr>
                <w:rFonts w:ascii="Times New Roman" w:hAnsi="Times New Roman" w:cs="Times New Roman"/>
                <w:color w:val="000000"/>
                <w:sz w:val="24"/>
                <w:szCs w:val="24"/>
                <w:lang w:val="sr-Latn-CS"/>
              </w:rPr>
            </w:pPr>
          </w:p>
          <w:p w:rsidR="00FB34AA" w:rsidRDefault="00FB34AA">
            <w:pPr>
              <w:spacing w:after="0" w:line="240" w:lineRule="auto"/>
              <w:jc w:val="both"/>
              <w:rPr>
                <w:rFonts w:ascii="Times New Roman" w:hAnsi="Times New Roman" w:cs="Times New Roman"/>
                <w:color w:val="000000"/>
                <w:sz w:val="24"/>
                <w:szCs w:val="24"/>
                <w:lang w:val="sr-Latn-CS"/>
              </w:rPr>
            </w:pPr>
          </w:p>
          <w:p w:rsidR="00FB34AA" w:rsidRDefault="00FB34AA">
            <w:pPr>
              <w:spacing w:after="0" w:line="240" w:lineRule="auto"/>
              <w:ind w:left="284" w:right="282"/>
              <w:jc w:val="center"/>
              <w:rPr>
                <w:rFonts w:ascii="Times New Roman" w:hAnsi="Times New Roman" w:cs="Times New Roman"/>
                <w:color w:val="000000"/>
                <w:sz w:val="24"/>
                <w:szCs w:val="24"/>
                <w:lang w:val="sr-Latn-CS"/>
              </w:rPr>
            </w:pPr>
          </w:p>
          <w:p w:rsidR="00FB34AA" w:rsidRDefault="00FB34AA">
            <w:pPr>
              <w:spacing w:after="0" w:line="240" w:lineRule="auto"/>
              <w:jc w:val="center"/>
              <w:rPr>
                <w:rFonts w:ascii="Times New Roman" w:hAnsi="Times New Roman" w:cs="Times New Roman"/>
                <w:b/>
                <w:bCs/>
                <w:color w:val="000000"/>
                <w:sz w:val="32"/>
                <w:szCs w:val="32"/>
                <w:lang w:val="sr-Latn-CS"/>
              </w:rPr>
            </w:pPr>
            <w:r>
              <w:rPr>
                <w:rFonts w:ascii="Times New Roman" w:hAnsi="Times New Roman" w:cs="Times New Roman"/>
                <w:b/>
                <w:bCs/>
                <w:color w:val="000000"/>
                <w:sz w:val="32"/>
                <w:szCs w:val="32"/>
                <w:lang w:val="sr-Latn-CS"/>
              </w:rPr>
              <w:t>Izjavljuje</w:t>
            </w:r>
          </w:p>
          <w:p w:rsidR="00FB34AA" w:rsidRDefault="00FB34AA">
            <w:pPr>
              <w:spacing w:after="0" w:line="240" w:lineRule="auto"/>
              <w:jc w:val="center"/>
              <w:rPr>
                <w:rFonts w:ascii="Times New Roman" w:hAnsi="Times New Roman" w:cs="Times New Roman"/>
                <w:b/>
                <w:bCs/>
                <w:color w:val="000000"/>
                <w:sz w:val="24"/>
                <w:szCs w:val="24"/>
                <w:lang w:val="sr-Latn-CS"/>
              </w:rPr>
            </w:pPr>
          </w:p>
          <w:p w:rsidR="00FB34AA" w:rsidRDefault="00FB34AA">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FB34AA" w:rsidRDefault="00FB34AA">
            <w:pPr>
              <w:spacing w:after="0" w:line="240" w:lineRule="auto"/>
              <w:jc w:val="both"/>
              <w:rPr>
                <w:rFonts w:ascii="Times New Roman" w:hAnsi="Times New Roman" w:cs="Times New Roman"/>
                <w:color w:val="000000"/>
                <w:sz w:val="24"/>
                <w:szCs w:val="24"/>
                <w:lang w:val="sr-Latn-CS"/>
              </w:rPr>
            </w:pPr>
          </w:p>
          <w:p w:rsidR="00FB34AA" w:rsidRDefault="00FB34AA">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1.</w:t>
            </w:r>
          </w:p>
          <w:p w:rsidR="00FB34AA" w:rsidRDefault="00FB34AA">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2.</w:t>
            </w:r>
          </w:p>
          <w:p w:rsidR="00FB34AA" w:rsidRDefault="00FB34AA">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p>
          <w:p w:rsidR="00FB34AA" w:rsidRDefault="00FB34AA">
            <w:pPr>
              <w:spacing w:after="0" w:line="240" w:lineRule="auto"/>
              <w:jc w:val="center"/>
              <w:rPr>
                <w:rFonts w:ascii="Times New Roman" w:hAnsi="Times New Roman" w:cs="Times New Roman"/>
                <w:b/>
                <w:bCs/>
                <w:color w:val="000000"/>
                <w:sz w:val="24"/>
                <w:szCs w:val="24"/>
                <w:lang w:val="sr-Latn-CS"/>
              </w:rPr>
            </w:pPr>
          </w:p>
          <w:p w:rsidR="00FB34AA" w:rsidRDefault="00FB34AA">
            <w:pPr>
              <w:spacing w:after="0" w:line="240" w:lineRule="auto"/>
              <w:jc w:val="center"/>
              <w:rPr>
                <w:rFonts w:ascii="Times New Roman" w:hAnsi="Times New Roman" w:cs="Times New Roman"/>
                <w:b/>
                <w:bCs/>
                <w:color w:val="000000"/>
                <w:sz w:val="24"/>
                <w:szCs w:val="24"/>
                <w:lang w:val="sr-Latn-CS"/>
              </w:rPr>
            </w:pPr>
          </w:p>
          <w:p w:rsidR="00FB34AA" w:rsidRDefault="00FB34AA">
            <w:pPr>
              <w:spacing w:after="0" w:line="240" w:lineRule="auto"/>
              <w:jc w:val="center"/>
              <w:rPr>
                <w:rFonts w:ascii="Times New Roman" w:hAnsi="Times New Roman" w:cs="Times New Roman"/>
                <w:b/>
                <w:bCs/>
                <w:color w:val="000000"/>
                <w:sz w:val="24"/>
                <w:szCs w:val="24"/>
                <w:lang w:val="sr-Latn-CS"/>
              </w:rPr>
            </w:pPr>
          </w:p>
          <w:p w:rsidR="00FB34AA" w:rsidRDefault="00FB34AA">
            <w:pPr>
              <w:spacing w:after="0" w:line="240" w:lineRule="auto"/>
              <w:jc w:val="center"/>
              <w:rPr>
                <w:rFonts w:ascii="Times New Roman" w:hAnsi="Times New Roman" w:cs="Times New Roman"/>
                <w:b/>
                <w:bCs/>
                <w:color w:val="000000"/>
                <w:sz w:val="24"/>
                <w:szCs w:val="24"/>
                <w:lang w:val="sr-Latn-CS"/>
              </w:rPr>
            </w:pPr>
          </w:p>
          <w:p w:rsidR="00FB34AA" w:rsidRDefault="00FB34AA">
            <w:pPr>
              <w:spacing w:after="0" w:line="240" w:lineRule="auto"/>
              <w:jc w:val="center"/>
              <w:rPr>
                <w:rFonts w:ascii="Times New Roman" w:hAnsi="Times New Roman" w:cs="Times New Roman"/>
                <w:b/>
                <w:bCs/>
                <w:color w:val="000000"/>
                <w:sz w:val="24"/>
                <w:szCs w:val="24"/>
                <w:lang w:val="sr-Latn-CS"/>
              </w:rPr>
            </w:pPr>
          </w:p>
          <w:p w:rsidR="00FB34AA" w:rsidRDefault="00FB34AA">
            <w:pPr>
              <w:spacing w:after="0" w:line="240" w:lineRule="auto"/>
              <w:jc w:val="center"/>
              <w:rPr>
                <w:rFonts w:ascii="Times New Roman" w:hAnsi="Times New Roman" w:cs="Times New Roman"/>
                <w:b/>
                <w:bCs/>
                <w:color w:val="000000"/>
                <w:sz w:val="24"/>
                <w:szCs w:val="24"/>
                <w:lang w:val="sr-Latn-CS"/>
              </w:rPr>
            </w:pPr>
          </w:p>
          <w:p w:rsidR="00FB34AA" w:rsidRDefault="00FB34AA">
            <w:pPr>
              <w:spacing w:after="0" w:line="240" w:lineRule="auto"/>
              <w:jc w:val="center"/>
              <w:rPr>
                <w:rFonts w:ascii="Times New Roman" w:hAnsi="Times New Roman" w:cs="Times New Roman"/>
                <w:b/>
                <w:bCs/>
                <w:color w:val="000000"/>
                <w:sz w:val="24"/>
                <w:szCs w:val="24"/>
                <w:lang w:val="sr-Latn-CS"/>
              </w:rPr>
            </w:pPr>
          </w:p>
          <w:p w:rsidR="00FB34AA" w:rsidRDefault="00FB34AA">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Ovlašćeno lice ponuđača  </w:t>
            </w:r>
          </w:p>
          <w:p w:rsidR="00FB34AA" w:rsidRDefault="00FB34AA">
            <w:pPr>
              <w:spacing w:after="0" w:line="240" w:lineRule="auto"/>
              <w:ind w:right="149"/>
              <w:jc w:val="right"/>
              <w:rPr>
                <w:rFonts w:ascii="Times New Roman" w:hAnsi="Times New Roman" w:cs="Times New Roman"/>
                <w:color w:val="000000"/>
                <w:sz w:val="24"/>
                <w:szCs w:val="24"/>
                <w:lang w:val="sr-Latn-CS"/>
              </w:rPr>
            </w:pPr>
          </w:p>
          <w:p w:rsidR="00FB34AA" w:rsidRDefault="00FB34AA">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FB34AA" w:rsidRDefault="00FB34AA">
            <w:pPr>
              <w:spacing w:after="0" w:line="240" w:lineRule="auto"/>
              <w:ind w:right="57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ime, prezime i funkcija</w:t>
            </w:r>
            <w:r>
              <w:rPr>
                <w:rFonts w:ascii="Times New Roman" w:hAnsi="Times New Roman" w:cs="Times New Roman"/>
                <w:color w:val="000000"/>
                <w:sz w:val="24"/>
                <w:szCs w:val="24"/>
                <w:lang w:val="sr-Latn-CS"/>
              </w:rPr>
              <w:t>)</w:t>
            </w:r>
          </w:p>
          <w:p w:rsidR="00FB34AA" w:rsidRDefault="00FB34AA">
            <w:pPr>
              <w:spacing w:after="0" w:line="240" w:lineRule="auto"/>
              <w:ind w:right="149"/>
              <w:jc w:val="right"/>
              <w:rPr>
                <w:rFonts w:ascii="Times New Roman" w:hAnsi="Times New Roman" w:cs="Times New Roman"/>
                <w:color w:val="000000"/>
                <w:sz w:val="24"/>
                <w:szCs w:val="24"/>
                <w:lang w:val="sr-Latn-CS"/>
              </w:rPr>
            </w:pPr>
          </w:p>
          <w:p w:rsidR="00FB34AA" w:rsidRDefault="00FB34AA">
            <w:pPr>
              <w:spacing w:after="0" w:line="240" w:lineRule="auto"/>
              <w:ind w:right="149"/>
              <w:jc w:val="right"/>
              <w:rPr>
                <w:rFonts w:ascii="Times New Roman" w:hAnsi="Times New Roman" w:cs="Times New Roman"/>
                <w:color w:val="000000"/>
                <w:sz w:val="24"/>
                <w:szCs w:val="24"/>
                <w:lang w:val="sr-Latn-CS"/>
              </w:rPr>
            </w:pPr>
          </w:p>
          <w:p w:rsidR="00FB34AA" w:rsidRDefault="00FB34AA">
            <w:pPr>
              <w:spacing w:after="0" w:line="240" w:lineRule="auto"/>
              <w:ind w:right="149"/>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___________________________</w:t>
            </w:r>
          </w:p>
          <w:p w:rsidR="00FB34AA" w:rsidRDefault="00FB34AA">
            <w:pPr>
              <w:tabs>
                <w:tab w:val="left" w:pos="8364"/>
              </w:tabs>
              <w:spacing w:after="0" w:line="240" w:lineRule="auto"/>
              <w:ind w:right="857"/>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svojeručni potpis</w:t>
            </w:r>
            <w:r>
              <w:rPr>
                <w:rFonts w:ascii="Times New Roman" w:hAnsi="Times New Roman" w:cs="Times New Roman"/>
                <w:color w:val="000000"/>
                <w:sz w:val="24"/>
                <w:szCs w:val="24"/>
                <w:lang w:val="sr-Latn-CS"/>
              </w:rPr>
              <w:t>)</w:t>
            </w:r>
          </w:p>
          <w:p w:rsidR="00FB34AA" w:rsidRDefault="00FB34AA">
            <w:pPr>
              <w:spacing w:after="0" w:line="240" w:lineRule="auto"/>
              <w:ind w:firstLine="426"/>
              <w:jc w:val="both"/>
              <w:rPr>
                <w:rFonts w:ascii="Times New Roman" w:hAnsi="Times New Roman" w:cs="Times New Roman"/>
                <w:color w:val="000000"/>
                <w:sz w:val="24"/>
                <w:szCs w:val="24"/>
                <w:lang w:val="sr-Latn-CS"/>
              </w:rPr>
            </w:pPr>
          </w:p>
          <w:p w:rsidR="00FB34AA" w:rsidRDefault="00FB34AA">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r>
            <w:r>
              <w:rPr>
                <w:rFonts w:ascii="Times New Roman" w:hAnsi="Times New Roman" w:cs="Times New Roman"/>
                <w:color w:val="000000"/>
                <w:sz w:val="24"/>
                <w:szCs w:val="24"/>
                <w:lang w:val="sr-Latn-CS"/>
              </w:rPr>
              <w:tab/>
              <w:t>M.P.</w:t>
            </w:r>
          </w:p>
          <w:p w:rsidR="00FB34AA" w:rsidRDefault="00FB34AA">
            <w:pPr>
              <w:pStyle w:val="1tekst"/>
              <w:ind w:right="282" w:firstLine="0"/>
              <w:rPr>
                <w:rFonts w:ascii="Times New Roman" w:hAnsi="Times New Roman" w:cs="Times New Roman"/>
                <w:color w:val="000000"/>
                <w:sz w:val="24"/>
                <w:szCs w:val="24"/>
              </w:rPr>
            </w:pPr>
          </w:p>
        </w:tc>
      </w:tr>
    </w:tbl>
    <w:p w:rsidR="00FB34AA" w:rsidRDefault="00FB34AA" w:rsidP="00FB34AA">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FB34AA" w:rsidRDefault="00FB34AA" w:rsidP="00FB34AA">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Times New Roman" w:hAnsi="Times New Roman" w:cs="Times New Roman"/>
          <w:b/>
          <w:bCs/>
          <w:sz w:val="28"/>
          <w:szCs w:val="28"/>
        </w:rPr>
      </w:pPr>
      <w:bookmarkStart w:id="28" w:name="_Toc418845424"/>
      <w:r>
        <w:rPr>
          <w:rFonts w:ascii="Times New Roman" w:hAnsi="Times New Roman" w:cs="Times New Roman"/>
          <w:b/>
          <w:bCs/>
          <w:sz w:val="28"/>
          <w:szCs w:val="28"/>
        </w:rPr>
        <w:lastRenderedPageBreak/>
        <w:t>NACRT UGOVORA O JAVNOJ NABAVCI</w:t>
      </w:r>
      <w:bookmarkEnd w:id="28"/>
    </w:p>
    <w:p w:rsidR="00FB34AA" w:rsidRDefault="00FB34AA" w:rsidP="00FB34AA">
      <w:pPr>
        <w:spacing w:after="0" w:line="240" w:lineRule="auto"/>
        <w:rPr>
          <w:rFonts w:ascii="Times New Roman" w:hAnsi="Times New Roman" w:cs="Times New Roman"/>
          <w:color w:val="000000"/>
          <w:sz w:val="24"/>
          <w:szCs w:val="24"/>
        </w:rPr>
      </w:pPr>
    </w:p>
    <w:p w:rsidR="00FB34AA" w:rsidRDefault="00FB34AA" w:rsidP="00FB34AA">
      <w:pPr>
        <w:spacing w:after="0" w:line="240" w:lineRule="auto"/>
        <w:jc w:val="both"/>
        <w:rPr>
          <w:rFonts w:ascii="Times New Roman" w:hAnsi="Times New Roman" w:cs="Times New Roman"/>
          <w:color w:val="000000"/>
          <w:sz w:val="24"/>
          <w:szCs w:val="24"/>
        </w:rPr>
      </w:pPr>
    </w:p>
    <w:p w:rsidR="00FB34AA" w:rsidRDefault="00FB34AA" w:rsidP="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Ovaj ugovor zaključen je  između:</w:t>
      </w:r>
    </w:p>
    <w:p w:rsidR="00FB34AA" w:rsidRDefault="00FB34AA" w:rsidP="00FB34AA">
      <w:pPr>
        <w:spacing w:after="0" w:line="240" w:lineRule="auto"/>
        <w:jc w:val="both"/>
        <w:rPr>
          <w:rFonts w:ascii="Times New Roman" w:hAnsi="Times New Roman" w:cs="Times New Roman"/>
          <w:color w:val="000000"/>
          <w:sz w:val="24"/>
          <w:szCs w:val="24"/>
        </w:rPr>
      </w:pPr>
    </w:p>
    <w:p w:rsidR="005934AD" w:rsidRDefault="005934AD" w:rsidP="005934AD">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Naručioca “Tržnice i pijace” d.o.o.</w:t>
      </w:r>
      <w:r>
        <w:rPr>
          <w:rFonts w:ascii="Times New Roman" w:hAnsi="Times New Roman" w:cs="Times New Roman"/>
          <w:color w:val="000000"/>
          <w:sz w:val="24"/>
          <w:szCs w:val="24"/>
        </w:rPr>
        <w:t xml:space="preserve"> sa sjedištem u Podgorici, ulica Oktobarske revolucije broj 124, PIB: 02653915 , Matični broj: 02653915,Broj računa: 550-8435-95,Naziv banke: Societe Generale Montenegro, koga zastupa Izvršni direktor Ranko Jovanović, (u daljem tekstu: Naručilac)</w:t>
      </w:r>
    </w:p>
    <w:p w:rsidR="005934AD" w:rsidRDefault="005934AD" w:rsidP="005934AD">
      <w:pPr>
        <w:spacing w:after="0" w:line="240" w:lineRule="auto"/>
        <w:jc w:val="both"/>
        <w:rPr>
          <w:rFonts w:ascii="Times New Roman" w:hAnsi="Times New Roman" w:cs="Times New Roman"/>
          <w:color w:val="000000"/>
          <w:sz w:val="24"/>
          <w:szCs w:val="24"/>
        </w:rPr>
      </w:pPr>
    </w:p>
    <w:p w:rsidR="005934AD" w:rsidRDefault="005934AD" w:rsidP="005934A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p>
    <w:p w:rsidR="005934AD" w:rsidRDefault="005934AD" w:rsidP="005934AD">
      <w:pPr>
        <w:spacing w:after="0" w:line="240" w:lineRule="auto"/>
        <w:jc w:val="both"/>
        <w:rPr>
          <w:rFonts w:ascii="Times New Roman" w:hAnsi="Times New Roman" w:cs="Times New Roman"/>
          <w:b/>
          <w:bCs/>
          <w:color w:val="000000"/>
          <w:sz w:val="24"/>
          <w:szCs w:val="24"/>
        </w:rPr>
      </w:pPr>
    </w:p>
    <w:p w:rsidR="005934AD" w:rsidRDefault="005934AD" w:rsidP="005934AD">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Ponuđača</w:t>
      </w:r>
      <w:r>
        <w:rPr>
          <w:rFonts w:ascii="Times New Roman" w:hAnsi="Times New Roman" w:cs="Times New Roman"/>
          <w:color w:val="000000"/>
          <w:sz w:val="24"/>
          <w:szCs w:val="24"/>
        </w:rPr>
        <w:t>____________________ sa sjedištem u ________________, ulica____________, Broj računa: ______________, Naziv banke:_______________,  koga zastupa ___________, (u daljem tekstu: Dobavljač/Izvodjač/Izvršilac).</w:t>
      </w:r>
    </w:p>
    <w:p w:rsidR="005934AD" w:rsidRDefault="005934AD" w:rsidP="005934AD">
      <w:pPr>
        <w:spacing w:after="0" w:line="240" w:lineRule="auto"/>
        <w:jc w:val="both"/>
        <w:rPr>
          <w:rFonts w:ascii="Times New Roman" w:hAnsi="Times New Roman" w:cs="Times New Roman"/>
          <w:color w:val="000000"/>
          <w:sz w:val="24"/>
          <w:szCs w:val="24"/>
        </w:rPr>
      </w:pPr>
    </w:p>
    <w:p w:rsidR="005934AD" w:rsidRDefault="005934AD" w:rsidP="005934AD">
      <w:pPr>
        <w:spacing w:after="0" w:line="240" w:lineRule="auto"/>
        <w:jc w:val="center"/>
        <w:rPr>
          <w:rFonts w:ascii="Times New Roman" w:hAnsi="Times New Roman" w:cs="Times New Roman"/>
          <w:b/>
          <w:bCs/>
          <w:color w:val="000000"/>
          <w:sz w:val="24"/>
          <w:szCs w:val="24"/>
        </w:rPr>
      </w:pPr>
    </w:p>
    <w:p w:rsidR="005934AD" w:rsidRDefault="005934AD" w:rsidP="005934AD">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OSNOV UGOVORA:</w:t>
      </w:r>
    </w:p>
    <w:p w:rsidR="005934AD" w:rsidRDefault="005934AD" w:rsidP="005934AD">
      <w:pPr>
        <w:spacing w:after="0" w:line="240" w:lineRule="auto"/>
        <w:jc w:val="both"/>
        <w:rPr>
          <w:rFonts w:ascii="Times New Roman" w:hAnsi="Times New Roman" w:cs="Times New Roman"/>
          <w:b/>
          <w:bCs/>
          <w:color w:val="000000"/>
          <w:sz w:val="24"/>
          <w:szCs w:val="24"/>
        </w:rPr>
      </w:pPr>
    </w:p>
    <w:p w:rsidR="005934AD" w:rsidRDefault="005934AD" w:rsidP="005934AD">
      <w:pPr>
        <w:spacing w:after="0" w:line="240" w:lineRule="auto"/>
        <w:jc w:val="both"/>
        <w:rPr>
          <w:rFonts w:ascii="Times New Roman" w:hAnsi="Times New Roman" w:cs="Times New Roman"/>
          <w:color w:val="000000"/>
          <w:sz w:val="24"/>
          <w:szCs w:val="24"/>
        </w:rPr>
      </w:pPr>
    </w:p>
    <w:p w:rsidR="005934AD" w:rsidRDefault="005934AD" w:rsidP="005934A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Tenderska dokumentacija za </w:t>
      </w:r>
      <w:r>
        <w:rPr>
          <w:rFonts w:ascii="Times New Roman" w:hAnsi="Times New Roman" w:cs="Times New Roman"/>
          <w:color w:val="000000"/>
          <w:sz w:val="24"/>
          <w:szCs w:val="24"/>
          <w:u w:val="single"/>
        </w:rPr>
        <w:t>postupak javne nabavke šopingom</w:t>
      </w:r>
      <w:r w:rsidR="007168F9">
        <w:rPr>
          <w:rFonts w:ascii="Times New Roman" w:hAnsi="Times New Roman" w:cs="Times New Roman"/>
          <w:color w:val="000000"/>
          <w:sz w:val="24"/>
          <w:szCs w:val="24"/>
        </w:rPr>
        <w:t xml:space="preserve"> za nabavku usluga</w:t>
      </w:r>
      <w:r w:rsidR="00172CF1">
        <w:rPr>
          <w:rFonts w:ascii="Times New Roman" w:hAnsi="Times New Roman" w:cs="Times New Roman"/>
          <w:color w:val="000000"/>
          <w:sz w:val="24"/>
          <w:szCs w:val="24"/>
        </w:rPr>
        <w:t xml:space="preserve"> obezbjeđenja u TC “Forum” - Konik broj: 02/17 od 14.02.2017</w:t>
      </w:r>
      <w:r>
        <w:rPr>
          <w:rFonts w:ascii="Times New Roman" w:hAnsi="Times New Roman" w:cs="Times New Roman"/>
          <w:color w:val="000000"/>
          <w:sz w:val="24"/>
          <w:szCs w:val="24"/>
        </w:rPr>
        <w:t>.;</w:t>
      </w:r>
    </w:p>
    <w:p w:rsidR="005934AD" w:rsidRDefault="005934AD" w:rsidP="005934A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Broj i datum odluke o izboru najpovoljnije ponude: _____________________;</w:t>
      </w:r>
    </w:p>
    <w:p w:rsidR="005934AD" w:rsidRDefault="005934AD" w:rsidP="005934AD">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Ponuda ponuđača </w:t>
      </w:r>
      <w:r>
        <w:rPr>
          <w:rFonts w:ascii="Times New Roman" w:hAnsi="Times New Roman" w:cs="Times New Roman"/>
          <w:color w:val="000000"/>
          <w:sz w:val="24"/>
          <w:szCs w:val="24"/>
          <w:u w:val="single"/>
        </w:rPr>
        <w:t xml:space="preserve">   </w:t>
      </w:r>
      <w:r>
        <w:rPr>
          <w:rFonts w:ascii="Times New Roman" w:hAnsi="Times New Roman" w:cs="Times New Roman"/>
          <w:i/>
          <w:iCs/>
          <w:color w:val="000000"/>
          <w:sz w:val="24"/>
          <w:szCs w:val="24"/>
          <w:u w:val="single"/>
        </w:rPr>
        <w:t>(naziv ponuđača)</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broj ______ od _________________________.</w:t>
      </w:r>
    </w:p>
    <w:p w:rsidR="005934AD" w:rsidRDefault="005934AD" w:rsidP="005934AD">
      <w:pPr>
        <w:spacing w:after="0" w:line="240" w:lineRule="auto"/>
        <w:jc w:val="both"/>
        <w:rPr>
          <w:rFonts w:ascii="Times New Roman" w:hAnsi="Times New Roman" w:cs="Times New Roman"/>
          <w:color w:val="000000"/>
          <w:sz w:val="24"/>
          <w:szCs w:val="24"/>
        </w:rPr>
      </w:pPr>
    </w:p>
    <w:p w:rsidR="005934AD" w:rsidRDefault="005934AD" w:rsidP="005934AD">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Član 1</w:t>
      </w:r>
    </w:p>
    <w:p w:rsidR="005934AD" w:rsidRDefault="005934AD" w:rsidP="005934AD">
      <w:pPr>
        <w:spacing w:after="0" w:line="240" w:lineRule="auto"/>
        <w:jc w:val="center"/>
        <w:rPr>
          <w:rFonts w:ascii="Times New Roman" w:hAnsi="Times New Roman" w:cs="Times New Roman"/>
          <w:b/>
          <w:color w:val="000000"/>
          <w:sz w:val="24"/>
          <w:szCs w:val="24"/>
        </w:rPr>
      </w:pPr>
    </w:p>
    <w:p w:rsidR="005934AD" w:rsidRDefault="005934AD" w:rsidP="005934A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Predmet ovog Ugovo</w:t>
      </w:r>
      <w:r w:rsidR="007168F9">
        <w:rPr>
          <w:rFonts w:ascii="Times New Roman" w:hAnsi="Times New Roman" w:cs="Times New Roman"/>
          <w:color w:val="000000"/>
          <w:sz w:val="24"/>
          <w:szCs w:val="24"/>
        </w:rPr>
        <w:t>ra je nabavka usluga obezbjeđenja u TC “Forum” – Konik.</w:t>
      </w:r>
      <w:r>
        <w:rPr>
          <w:rFonts w:ascii="Times New Roman" w:hAnsi="Times New Roman" w:cs="Times New Roman"/>
          <w:color w:val="000000"/>
          <w:sz w:val="24"/>
          <w:szCs w:val="24"/>
        </w:rPr>
        <w:t xml:space="preserve"> </w:t>
      </w:r>
    </w:p>
    <w:p w:rsidR="005934AD" w:rsidRDefault="005934AD" w:rsidP="005934A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Predmet ovog Ugovora je pružanje usluga ______________,prema tenderskoj dokumentaciji za izbor najpov</w:t>
      </w:r>
      <w:r w:rsidR="00E15E42">
        <w:rPr>
          <w:rFonts w:ascii="Times New Roman" w:hAnsi="Times New Roman" w:cs="Times New Roman"/>
          <w:color w:val="000000"/>
          <w:sz w:val="24"/>
          <w:szCs w:val="24"/>
        </w:rPr>
        <w:t>oljnije ponude za nabavku usluga</w:t>
      </w:r>
      <w:r>
        <w:rPr>
          <w:rFonts w:ascii="Times New Roman" w:hAnsi="Times New Roman" w:cs="Times New Roman"/>
          <w:color w:val="000000"/>
          <w:sz w:val="24"/>
          <w:szCs w:val="24"/>
        </w:rPr>
        <w:t xml:space="preserve"> broj__________ od ________ godine i prema ponudi PONUĐAČA sa sljedećim opisom usluga:</w:t>
      </w:r>
    </w:p>
    <w:p w:rsidR="005934AD" w:rsidRDefault="005934AD" w:rsidP="005934AD">
      <w:pPr>
        <w:spacing w:after="0" w:line="240" w:lineRule="auto"/>
        <w:rPr>
          <w:rFonts w:ascii="Times New Roman" w:hAnsi="Times New Roman" w:cs="Times New Roman"/>
          <w:color w:val="000000"/>
          <w:sz w:val="24"/>
          <w:szCs w:val="24"/>
        </w:rPr>
      </w:pPr>
    </w:p>
    <w:p w:rsidR="005934AD" w:rsidRDefault="005934AD" w:rsidP="005934A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w:t>
      </w:r>
    </w:p>
    <w:p w:rsidR="005934AD" w:rsidRDefault="005934AD" w:rsidP="005934AD">
      <w:pPr>
        <w:rPr>
          <w:rStyle w:val="Emphasis"/>
          <w:i w:val="0"/>
        </w:rPr>
      </w:pPr>
    </w:p>
    <w:p w:rsidR="005934AD" w:rsidRDefault="005934AD" w:rsidP="005934AD">
      <w:pPr>
        <w:jc w:val="center"/>
        <w:rPr>
          <w:rFonts w:ascii="Times New Roman" w:hAnsi="Times New Roman" w:cs="Times New Roman"/>
          <w:b/>
        </w:rPr>
      </w:pPr>
      <w:r>
        <w:rPr>
          <w:rFonts w:ascii="Times New Roman" w:hAnsi="Times New Roman" w:cs="Times New Roman"/>
          <w:b/>
          <w:sz w:val="24"/>
          <w:szCs w:val="24"/>
        </w:rPr>
        <w:t>Član 2</w:t>
      </w:r>
    </w:p>
    <w:p w:rsidR="005934AD" w:rsidRDefault="005934AD" w:rsidP="005934AD">
      <w:pPr>
        <w:jc w:val="both"/>
        <w:rPr>
          <w:rFonts w:ascii="Times New Roman" w:hAnsi="Times New Roman" w:cs="Times New Roman"/>
          <w:sz w:val="24"/>
          <w:szCs w:val="24"/>
        </w:rPr>
      </w:pPr>
      <w:r>
        <w:rPr>
          <w:rFonts w:ascii="Times New Roman" w:hAnsi="Times New Roman" w:cs="Times New Roman"/>
          <w:sz w:val="24"/>
          <w:szCs w:val="24"/>
        </w:rPr>
        <w:t>Ponuđač se obavezuje da Naručiocu izvrši uslugu koja je  predmet nabavke iz člana 1 ugovo</w:t>
      </w:r>
      <w:r w:rsidR="002B12BB">
        <w:rPr>
          <w:rFonts w:ascii="Times New Roman" w:hAnsi="Times New Roman" w:cs="Times New Roman"/>
          <w:sz w:val="24"/>
          <w:szCs w:val="24"/>
        </w:rPr>
        <w:t>ra,  u svemu prema Tenderskoj dokumentaciji</w:t>
      </w:r>
      <w:r>
        <w:rPr>
          <w:rFonts w:ascii="Times New Roman" w:hAnsi="Times New Roman" w:cs="Times New Roman"/>
          <w:sz w:val="24"/>
          <w:szCs w:val="24"/>
        </w:rPr>
        <w:t xml:space="preserve"> i prihvaćenoj Ponudi broj _______ od ________godine koja čini sastavni dio Ugovora.</w:t>
      </w:r>
    </w:p>
    <w:p w:rsidR="005934AD" w:rsidRDefault="005934AD" w:rsidP="005934AD">
      <w:pPr>
        <w:jc w:val="both"/>
        <w:rPr>
          <w:rFonts w:ascii="Times New Roman" w:hAnsi="Times New Roman" w:cs="Times New Roman"/>
          <w:sz w:val="24"/>
          <w:szCs w:val="24"/>
        </w:rPr>
      </w:pPr>
      <w:r>
        <w:rPr>
          <w:rFonts w:ascii="Times New Roman" w:hAnsi="Times New Roman" w:cs="Times New Roman"/>
          <w:sz w:val="24"/>
          <w:szCs w:val="24"/>
        </w:rPr>
        <w:t>Naručilac se obavezuje da plati Ponuđaču vrije</w:t>
      </w:r>
      <w:r w:rsidR="002B12BB">
        <w:rPr>
          <w:rFonts w:ascii="Times New Roman" w:hAnsi="Times New Roman" w:cs="Times New Roman"/>
          <w:sz w:val="24"/>
          <w:szCs w:val="24"/>
        </w:rPr>
        <w:t>dnost predmetne robe u roku od 1</w:t>
      </w:r>
      <w:r>
        <w:rPr>
          <w:rFonts w:ascii="Times New Roman" w:hAnsi="Times New Roman" w:cs="Times New Roman"/>
          <w:sz w:val="24"/>
          <w:szCs w:val="24"/>
        </w:rPr>
        <w:t>0 dana od dana prijema</w:t>
      </w:r>
      <w:r w:rsidR="00313D9C">
        <w:rPr>
          <w:rFonts w:ascii="Times New Roman" w:hAnsi="Times New Roman" w:cs="Times New Roman"/>
          <w:sz w:val="24"/>
          <w:szCs w:val="24"/>
        </w:rPr>
        <w:t xml:space="preserve"> ispravno ispostavljene </w:t>
      </w:r>
      <w:r w:rsidR="008C3C6A">
        <w:rPr>
          <w:rFonts w:ascii="Times New Roman" w:hAnsi="Times New Roman" w:cs="Times New Roman"/>
          <w:sz w:val="24"/>
          <w:szCs w:val="24"/>
        </w:rPr>
        <w:t>mjesečne</w:t>
      </w:r>
      <w:r>
        <w:rPr>
          <w:rFonts w:ascii="Times New Roman" w:hAnsi="Times New Roman" w:cs="Times New Roman"/>
          <w:sz w:val="24"/>
          <w:szCs w:val="24"/>
        </w:rPr>
        <w:t xml:space="preserve"> fakture.</w:t>
      </w:r>
    </w:p>
    <w:p w:rsidR="005934AD" w:rsidRDefault="005934AD" w:rsidP="005934AD">
      <w:pPr>
        <w:jc w:val="both"/>
        <w:rPr>
          <w:rFonts w:ascii="Times New Roman" w:hAnsi="Times New Roman" w:cs="Times New Roman"/>
          <w:sz w:val="24"/>
          <w:szCs w:val="24"/>
        </w:rPr>
      </w:pPr>
    </w:p>
    <w:p w:rsidR="005934AD" w:rsidRDefault="005934AD" w:rsidP="005934AD">
      <w:pPr>
        <w:jc w:val="center"/>
        <w:rPr>
          <w:rFonts w:ascii="Times New Roman" w:hAnsi="Times New Roman" w:cs="Times New Roman"/>
          <w:b/>
          <w:sz w:val="24"/>
          <w:szCs w:val="24"/>
        </w:rPr>
      </w:pPr>
      <w:r>
        <w:rPr>
          <w:rFonts w:ascii="Times New Roman" w:hAnsi="Times New Roman" w:cs="Times New Roman"/>
          <w:b/>
          <w:sz w:val="24"/>
          <w:szCs w:val="24"/>
        </w:rPr>
        <w:lastRenderedPageBreak/>
        <w:t>CIJENA I USLOVI PLAĆANJA</w:t>
      </w:r>
    </w:p>
    <w:p w:rsidR="005934AD" w:rsidRDefault="005934AD" w:rsidP="005934AD">
      <w:pPr>
        <w:jc w:val="center"/>
        <w:rPr>
          <w:rFonts w:ascii="Times New Roman" w:hAnsi="Times New Roman" w:cs="Times New Roman"/>
          <w:b/>
          <w:sz w:val="24"/>
          <w:szCs w:val="24"/>
        </w:rPr>
      </w:pPr>
      <w:r>
        <w:rPr>
          <w:rFonts w:ascii="Times New Roman" w:hAnsi="Times New Roman" w:cs="Times New Roman"/>
          <w:b/>
          <w:sz w:val="24"/>
          <w:szCs w:val="24"/>
        </w:rPr>
        <w:t>Član 3</w:t>
      </w:r>
    </w:p>
    <w:p w:rsidR="005934AD" w:rsidRDefault="005934AD" w:rsidP="005934AD">
      <w:pPr>
        <w:jc w:val="both"/>
        <w:rPr>
          <w:rFonts w:ascii="Times New Roman" w:hAnsi="Times New Roman" w:cs="Times New Roman"/>
          <w:sz w:val="24"/>
          <w:szCs w:val="24"/>
        </w:rPr>
      </w:pPr>
      <w:r>
        <w:rPr>
          <w:rFonts w:ascii="Times New Roman" w:hAnsi="Times New Roman" w:cs="Times New Roman"/>
          <w:sz w:val="24"/>
          <w:szCs w:val="24"/>
        </w:rPr>
        <w:t xml:space="preserve">Ukupna vrijednost robe ne može iznositi više od _______ eura, sa uračunatim PDV-om, prema prihvaćenoj ponudi br.____od______godine. </w:t>
      </w:r>
    </w:p>
    <w:p w:rsidR="005934AD" w:rsidRDefault="005934AD" w:rsidP="005934AD">
      <w:pPr>
        <w:jc w:val="both"/>
        <w:rPr>
          <w:rFonts w:ascii="Times New Roman" w:hAnsi="Times New Roman" w:cs="Times New Roman"/>
          <w:sz w:val="24"/>
          <w:szCs w:val="24"/>
        </w:rPr>
      </w:pPr>
      <w:r>
        <w:rPr>
          <w:rFonts w:ascii="Times New Roman" w:hAnsi="Times New Roman" w:cs="Times New Roman"/>
          <w:sz w:val="24"/>
          <w:szCs w:val="24"/>
        </w:rPr>
        <w:t>Ugovorne strane su saglasne da će Naručilac isplatiti ugovorenu cijenu u roku od 10 dana od dana prijema ispravno isposta</w:t>
      </w:r>
      <w:r w:rsidR="00313D9C">
        <w:rPr>
          <w:rFonts w:ascii="Times New Roman" w:hAnsi="Times New Roman" w:cs="Times New Roman"/>
          <w:sz w:val="24"/>
          <w:szCs w:val="24"/>
        </w:rPr>
        <w:t xml:space="preserve">vljene </w:t>
      </w:r>
      <w:r w:rsidR="008C3C6A">
        <w:rPr>
          <w:rFonts w:ascii="Times New Roman" w:hAnsi="Times New Roman" w:cs="Times New Roman"/>
          <w:sz w:val="24"/>
          <w:szCs w:val="24"/>
        </w:rPr>
        <w:t xml:space="preserve">mjesečne </w:t>
      </w:r>
      <w:r w:rsidR="00313D9C">
        <w:rPr>
          <w:rFonts w:ascii="Times New Roman" w:hAnsi="Times New Roman" w:cs="Times New Roman"/>
          <w:sz w:val="24"/>
          <w:szCs w:val="24"/>
        </w:rPr>
        <w:t>fakture i izvršene usluge</w:t>
      </w:r>
      <w:r>
        <w:rPr>
          <w:rFonts w:ascii="Times New Roman" w:hAnsi="Times New Roman" w:cs="Times New Roman"/>
          <w:sz w:val="24"/>
          <w:szCs w:val="24"/>
        </w:rPr>
        <w:t xml:space="preserve">, prema prihvaćenoj cijeni iz ponude br.___od ___. </w:t>
      </w:r>
    </w:p>
    <w:p w:rsidR="005934AD" w:rsidRDefault="005934AD" w:rsidP="005934AD">
      <w:pPr>
        <w:jc w:val="both"/>
        <w:rPr>
          <w:rFonts w:ascii="Times New Roman" w:hAnsi="Times New Roman" w:cs="Times New Roman"/>
          <w:sz w:val="24"/>
          <w:szCs w:val="24"/>
        </w:rPr>
      </w:pPr>
    </w:p>
    <w:p w:rsidR="005934AD" w:rsidRDefault="005934AD" w:rsidP="005934AD">
      <w:pPr>
        <w:jc w:val="center"/>
        <w:rPr>
          <w:rFonts w:ascii="Times New Roman" w:hAnsi="Times New Roman" w:cs="Times New Roman"/>
          <w:b/>
          <w:sz w:val="24"/>
          <w:szCs w:val="24"/>
        </w:rPr>
      </w:pPr>
      <w:r>
        <w:rPr>
          <w:rFonts w:ascii="Times New Roman" w:hAnsi="Times New Roman" w:cs="Times New Roman"/>
          <w:b/>
          <w:sz w:val="24"/>
          <w:szCs w:val="24"/>
        </w:rPr>
        <w:t>MJESTO I ROK IZVRŠENJA UGOVORA</w:t>
      </w:r>
    </w:p>
    <w:p w:rsidR="005934AD" w:rsidRDefault="005934AD" w:rsidP="005934AD">
      <w:pPr>
        <w:jc w:val="center"/>
        <w:rPr>
          <w:rFonts w:ascii="Times New Roman" w:hAnsi="Times New Roman" w:cs="Times New Roman"/>
          <w:b/>
          <w:sz w:val="24"/>
          <w:szCs w:val="24"/>
        </w:rPr>
      </w:pPr>
      <w:r>
        <w:rPr>
          <w:rFonts w:ascii="Times New Roman" w:hAnsi="Times New Roman" w:cs="Times New Roman"/>
          <w:b/>
          <w:sz w:val="24"/>
          <w:szCs w:val="24"/>
        </w:rPr>
        <w:t>Član 4</w:t>
      </w:r>
    </w:p>
    <w:p w:rsidR="005934AD" w:rsidRDefault="008C3C6A" w:rsidP="005934AD">
      <w:pPr>
        <w:jc w:val="both"/>
        <w:rPr>
          <w:rFonts w:ascii="Times New Roman" w:hAnsi="Times New Roman" w:cs="Times New Roman"/>
          <w:sz w:val="24"/>
          <w:szCs w:val="24"/>
        </w:rPr>
      </w:pPr>
      <w:r>
        <w:rPr>
          <w:rFonts w:ascii="Times New Roman" w:hAnsi="Times New Roman" w:cs="Times New Roman"/>
          <w:sz w:val="24"/>
          <w:szCs w:val="24"/>
        </w:rPr>
        <w:t>Mjesto pružanja usluge je TC “Forum” - Konik</w:t>
      </w:r>
      <w:r w:rsidR="005934AD">
        <w:rPr>
          <w:rFonts w:ascii="Times New Roman" w:hAnsi="Times New Roman" w:cs="Times New Roman"/>
          <w:sz w:val="24"/>
          <w:szCs w:val="24"/>
        </w:rPr>
        <w:t xml:space="preserve">, a ponuđač se obavezuje da će </w:t>
      </w:r>
      <w:r>
        <w:rPr>
          <w:rFonts w:ascii="Times New Roman" w:hAnsi="Times New Roman" w:cs="Times New Roman"/>
          <w:sz w:val="24"/>
          <w:szCs w:val="24"/>
        </w:rPr>
        <w:t xml:space="preserve">pružati uslugu </w:t>
      </w:r>
      <w:r w:rsidR="002B12BB">
        <w:rPr>
          <w:rFonts w:ascii="Times New Roman" w:hAnsi="Times New Roman" w:cs="Times New Roman"/>
          <w:sz w:val="24"/>
          <w:szCs w:val="24"/>
        </w:rPr>
        <w:t xml:space="preserve"> u roku  od 365</w:t>
      </w:r>
      <w:r w:rsidR="005934AD">
        <w:rPr>
          <w:rFonts w:ascii="Times New Roman" w:hAnsi="Times New Roman" w:cs="Times New Roman"/>
          <w:sz w:val="24"/>
          <w:szCs w:val="24"/>
        </w:rPr>
        <w:t xml:space="preserve"> dana od dana potpisivanja ugovora.</w:t>
      </w:r>
    </w:p>
    <w:p w:rsidR="005934AD" w:rsidRDefault="005934AD" w:rsidP="005934AD">
      <w:pPr>
        <w:jc w:val="center"/>
        <w:rPr>
          <w:rFonts w:ascii="Times New Roman" w:hAnsi="Times New Roman" w:cs="Times New Roman"/>
          <w:b/>
          <w:sz w:val="24"/>
          <w:szCs w:val="24"/>
        </w:rPr>
      </w:pPr>
      <w:r>
        <w:rPr>
          <w:rFonts w:ascii="Times New Roman" w:hAnsi="Times New Roman" w:cs="Times New Roman"/>
          <w:b/>
          <w:sz w:val="24"/>
          <w:szCs w:val="24"/>
        </w:rPr>
        <w:t>RASKID UGOVORA</w:t>
      </w:r>
    </w:p>
    <w:p w:rsidR="005934AD" w:rsidRDefault="005934AD" w:rsidP="005934AD">
      <w:pPr>
        <w:jc w:val="center"/>
        <w:rPr>
          <w:rFonts w:ascii="Times New Roman" w:hAnsi="Times New Roman" w:cs="Times New Roman"/>
          <w:b/>
          <w:sz w:val="24"/>
          <w:szCs w:val="24"/>
        </w:rPr>
      </w:pPr>
      <w:r>
        <w:rPr>
          <w:rFonts w:ascii="Times New Roman" w:hAnsi="Times New Roman" w:cs="Times New Roman"/>
          <w:b/>
          <w:sz w:val="24"/>
          <w:szCs w:val="24"/>
        </w:rPr>
        <w:t>Član 5</w:t>
      </w:r>
    </w:p>
    <w:p w:rsidR="005934AD" w:rsidRDefault="005934AD" w:rsidP="005934AD">
      <w:pPr>
        <w:jc w:val="both"/>
        <w:rPr>
          <w:rFonts w:ascii="Times New Roman" w:hAnsi="Times New Roman" w:cs="Times New Roman"/>
          <w:sz w:val="24"/>
          <w:szCs w:val="24"/>
        </w:rPr>
      </w:pPr>
      <w:r>
        <w:rPr>
          <w:rFonts w:ascii="Times New Roman" w:hAnsi="Times New Roman" w:cs="Times New Roman"/>
          <w:sz w:val="24"/>
          <w:szCs w:val="24"/>
        </w:rPr>
        <w:t xml:space="preserve">Ugovorne strane su saglasne  do raskida ovog ugovora može doći ako ponuđač ne bude izvršavao svoje obaveze u rokovima i na način  predviđen ugovorom. </w:t>
      </w:r>
    </w:p>
    <w:p w:rsidR="005934AD" w:rsidRDefault="002B12BB" w:rsidP="005934AD">
      <w:pPr>
        <w:jc w:val="both"/>
        <w:rPr>
          <w:rFonts w:ascii="Times New Roman" w:hAnsi="Times New Roman" w:cs="Times New Roman"/>
          <w:sz w:val="24"/>
          <w:szCs w:val="24"/>
        </w:rPr>
      </w:pPr>
      <w:r>
        <w:rPr>
          <w:rFonts w:ascii="Times New Roman" w:hAnsi="Times New Roman" w:cs="Times New Roman"/>
          <w:sz w:val="24"/>
          <w:szCs w:val="24"/>
        </w:rPr>
        <w:t>Ponuđač je dužan da naručiocu pruža usluge obezbjeđenja u TC “Forum” – Konik,</w:t>
      </w:r>
      <w:r w:rsidR="005934AD">
        <w:rPr>
          <w:rFonts w:ascii="Times New Roman" w:hAnsi="Times New Roman" w:cs="Times New Roman"/>
          <w:sz w:val="24"/>
          <w:szCs w:val="24"/>
        </w:rPr>
        <w:t xml:space="preserve"> koje će biti u svemu odgovarajuće </w:t>
      </w:r>
      <w:r>
        <w:rPr>
          <w:rFonts w:ascii="Times New Roman" w:hAnsi="Times New Roman" w:cs="Times New Roman"/>
          <w:sz w:val="24"/>
          <w:szCs w:val="24"/>
        </w:rPr>
        <w:t xml:space="preserve">tenderskoj dokumentaciji i </w:t>
      </w:r>
      <w:r w:rsidR="005934AD">
        <w:rPr>
          <w:rFonts w:ascii="Times New Roman" w:hAnsi="Times New Roman" w:cs="Times New Roman"/>
          <w:sz w:val="24"/>
          <w:szCs w:val="24"/>
        </w:rPr>
        <w:t xml:space="preserve">tehničkim karakteristikama – specifikaciji predmeta javne nabavke, u suprotnom naručilac ima pravo da raskine ugovor. </w:t>
      </w:r>
    </w:p>
    <w:p w:rsidR="005934AD" w:rsidRDefault="005934AD" w:rsidP="005934AD">
      <w:pPr>
        <w:jc w:val="center"/>
        <w:rPr>
          <w:rFonts w:ascii="Times New Roman" w:hAnsi="Times New Roman" w:cs="Times New Roman"/>
          <w:b/>
          <w:sz w:val="24"/>
          <w:szCs w:val="24"/>
        </w:rPr>
      </w:pPr>
      <w:bookmarkStart w:id="29" w:name="_GoBack"/>
      <w:bookmarkEnd w:id="29"/>
      <w:r>
        <w:rPr>
          <w:rFonts w:ascii="Times New Roman" w:hAnsi="Times New Roman" w:cs="Times New Roman"/>
          <w:b/>
          <w:sz w:val="24"/>
          <w:szCs w:val="24"/>
        </w:rPr>
        <w:t>ANTIKORUPCIJSKA KLAUZULA</w:t>
      </w:r>
    </w:p>
    <w:p w:rsidR="005934AD" w:rsidRDefault="005934AD" w:rsidP="005934AD">
      <w:pPr>
        <w:jc w:val="center"/>
        <w:rPr>
          <w:rFonts w:ascii="Times New Roman" w:hAnsi="Times New Roman" w:cs="Times New Roman"/>
          <w:b/>
          <w:sz w:val="24"/>
          <w:szCs w:val="24"/>
        </w:rPr>
      </w:pPr>
      <w:r>
        <w:rPr>
          <w:rFonts w:ascii="Times New Roman" w:hAnsi="Times New Roman" w:cs="Times New Roman"/>
          <w:b/>
          <w:sz w:val="24"/>
          <w:szCs w:val="24"/>
        </w:rPr>
        <w:t>Član 6</w:t>
      </w:r>
    </w:p>
    <w:p w:rsidR="005934AD" w:rsidRDefault="005934AD" w:rsidP="005934AD">
      <w:pPr>
        <w:jc w:val="both"/>
        <w:rPr>
          <w:rFonts w:ascii="Times New Roman" w:hAnsi="Times New Roman" w:cs="Times New Roman"/>
          <w:sz w:val="24"/>
          <w:szCs w:val="24"/>
        </w:rPr>
      </w:pPr>
      <w:r>
        <w:rPr>
          <w:rFonts w:ascii="Times New Roman" w:hAnsi="Times New Roman" w:cs="Times New Roman"/>
          <w:sz w:val="24"/>
          <w:szCs w:val="24"/>
        </w:rPr>
        <w:t xml:space="preserve">Ugovor o javnoj nabavci koji je zaključen uz kršenje antikorupcijskog pravila ništav je. </w:t>
      </w:r>
    </w:p>
    <w:p w:rsidR="005934AD" w:rsidRDefault="005934AD" w:rsidP="008C3C6A">
      <w:pPr>
        <w:jc w:val="center"/>
        <w:rPr>
          <w:rFonts w:ascii="Times New Roman" w:hAnsi="Times New Roman" w:cs="Times New Roman"/>
          <w:b/>
          <w:sz w:val="24"/>
          <w:szCs w:val="24"/>
        </w:rPr>
      </w:pPr>
      <w:r>
        <w:rPr>
          <w:rFonts w:ascii="Times New Roman" w:hAnsi="Times New Roman" w:cs="Times New Roman"/>
          <w:b/>
          <w:sz w:val="24"/>
          <w:szCs w:val="24"/>
        </w:rPr>
        <w:t>ZAVRŠNE ODREDBE</w:t>
      </w:r>
    </w:p>
    <w:p w:rsidR="005934AD" w:rsidRDefault="005934AD" w:rsidP="005934AD">
      <w:pPr>
        <w:jc w:val="center"/>
        <w:rPr>
          <w:rFonts w:ascii="Times New Roman" w:hAnsi="Times New Roman" w:cs="Times New Roman"/>
          <w:b/>
          <w:sz w:val="24"/>
          <w:szCs w:val="24"/>
        </w:rPr>
      </w:pPr>
      <w:r>
        <w:rPr>
          <w:rFonts w:ascii="Times New Roman" w:hAnsi="Times New Roman" w:cs="Times New Roman"/>
          <w:b/>
          <w:sz w:val="24"/>
          <w:szCs w:val="24"/>
        </w:rPr>
        <w:t>Član 7</w:t>
      </w:r>
    </w:p>
    <w:p w:rsidR="005934AD" w:rsidRDefault="005934AD" w:rsidP="005934AD">
      <w:pPr>
        <w:jc w:val="both"/>
        <w:rPr>
          <w:rFonts w:ascii="Times New Roman" w:hAnsi="Times New Roman" w:cs="Times New Roman"/>
          <w:sz w:val="24"/>
          <w:szCs w:val="24"/>
        </w:rPr>
      </w:pPr>
      <w:r>
        <w:rPr>
          <w:rFonts w:ascii="Times New Roman" w:hAnsi="Times New Roman" w:cs="Times New Roman"/>
          <w:sz w:val="24"/>
          <w:szCs w:val="24"/>
        </w:rPr>
        <w:t xml:space="preserve">Za sve što nije predviđeno ovim ugovorom primjenjuju se odredbe Zakona o obligacionim odnosima i drugih pozitivnih propisa. </w:t>
      </w:r>
    </w:p>
    <w:p w:rsidR="005934AD" w:rsidRDefault="005934AD" w:rsidP="005934AD">
      <w:pPr>
        <w:rPr>
          <w:rFonts w:ascii="Times New Roman" w:hAnsi="Times New Roman" w:cs="Times New Roman"/>
          <w:b/>
          <w:sz w:val="24"/>
          <w:szCs w:val="24"/>
        </w:rPr>
      </w:pPr>
    </w:p>
    <w:p w:rsidR="008C3C6A" w:rsidRDefault="008C3C6A" w:rsidP="005934AD">
      <w:pPr>
        <w:rPr>
          <w:rFonts w:ascii="Times New Roman" w:hAnsi="Times New Roman" w:cs="Times New Roman"/>
          <w:b/>
          <w:sz w:val="24"/>
          <w:szCs w:val="24"/>
        </w:rPr>
      </w:pPr>
    </w:p>
    <w:p w:rsidR="005934AD" w:rsidRDefault="005934AD" w:rsidP="005934AD">
      <w:pPr>
        <w:jc w:val="center"/>
        <w:rPr>
          <w:rFonts w:ascii="Times New Roman" w:hAnsi="Times New Roman" w:cs="Times New Roman"/>
          <w:b/>
          <w:sz w:val="24"/>
          <w:szCs w:val="24"/>
        </w:rPr>
      </w:pPr>
      <w:r>
        <w:rPr>
          <w:rFonts w:ascii="Times New Roman" w:hAnsi="Times New Roman" w:cs="Times New Roman"/>
          <w:b/>
          <w:sz w:val="24"/>
          <w:szCs w:val="24"/>
        </w:rPr>
        <w:lastRenderedPageBreak/>
        <w:t>Član 8</w:t>
      </w:r>
    </w:p>
    <w:p w:rsidR="005934AD" w:rsidRDefault="005934AD" w:rsidP="005934AD">
      <w:pPr>
        <w:jc w:val="both"/>
        <w:rPr>
          <w:rFonts w:ascii="Times New Roman" w:hAnsi="Times New Roman" w:cs="Times New Roman"/>
          <w:sz w:val="24"/>
          <w:szCs w:val="24"/>
        </w:rPr>
      </w:pPr>
      <w:r>
        <w:rPr>
          <w:rFonts w:ascii="Times New Roman" w:hAnsi="Times New Roman" w:cs="Times New Roman"/>
          <w:sz w:val="24"/>
          <w:szCs w:val="24"/>
        </w:rPr>
        <w:t xml:space="preserve">Ugovorne strane su saglasne da eventualne sporove povodom ovog ugovora rješavaju sporazumom. U protivnom, ugovara se nadležnost suda u Podgorici. </w:t>
      </w:r>
    </w:p>
    <w:p w:rsidR="005934AD" w:rsidRDefault="005934AD" w:rsidP="005934AD">
      <w:pPr>
        <w:jc w:val="center"/>
        <w:rPr>
          <w:rFonts w:ascii="Times New Roman" w:hAnsi="Times New Roman" w:cs="Times New Roman"/>
          <w:b/>
          <w:sz w:val="24"/>
          <w:szCs w:val="24"/>
        </w:rPr>
      </w:pPr>
      <w:r>
        <w:rPr>
          <w:rFonts w:ascii="Times New Roman" w:hAnsi="Times New Roman" w:cs="Times New Roman"/>
          <w:b/>
          <w:sz w:val="24"/>
          <w:szCs w:val="24"/>
        </w:rPr>
        <w:t>Član 9</w:t>
      </w:r>
    </w:p>
    <w:p w:rsidR="005934AD" w:rsidRDefault="005934AD" w:rsidP="005934AD">
      <w:pPr>
        <w:rPr>
          <w:rFonts w:ascii="Times New Roman" w:hAnsi="Times New Roman" w:cs="Times New Roman"/>
          <w:sz w:val="24"/>
          <w:szCs w:val="24"/>
        </w:rPr>
      </w:pPr>
      <w:r>
        <w:rPr>
          <w:rFonts w:ascii="Times New Roman" w:hAnsi="Times New Roman" w:cs="Times New Roman"/>
          <w:sz w:val="24"/>
          <w:szCs w:val="24"/>
        </w:rPr>
        <w:t>Ugovor stupa nasnagu danom potpisa i ovjere ugovora od strane ugovornih strana.</w:t>
      </w:r>
    </w:p>
    <w:p w:rsidR="005934AD" w:rsidRDefault="005934AD" w:rsidP="005934AD">
      <w:pPr>
        <w:jc w:val="center"/>
        <w:rPr>
          <w:rFonts w:ascii="Times New Roman" w:hAnsi="Times New Roman" w:cs="Times New Roman"/>
          <w:b/>
          <w:sz w:val="24"/>
          <w:szCs w:val="24"/>
        </w:rPr>
      </w:pPr>
      <w:r>
        <w:rPr>
          <w:rFonts w:ascii="Times New Roman" w:hAnsi="Times New Roman" w:cs="Times New Roman"/>
          <w:b/>
          <w:sz w:val="24"/>
          <w:szCs w:val="24"/>
        </w:rPr>
        <w:t>Član 10</w:t>
      </w:r>
    </w:p>
    <w:p w:rsidR="005934AD" w:rsidRDefault="005934AD" w:rsidP="005934AD">
      <w:pPr>
        <w:jc w:val="both"/>
        <w:rPr>
          <w:rFonts w:ascii="Times New Roman" w:hAnsi="Times New Roman" w:cs="Times New Roman"/>
          <w:sz w:val="24"/>
          <w:szCs w:val="24"/>
        </w:rPr>
      </w:pPr>
      <w:r>
        <w:rPr>
          <w:rFonts w:ascii="Times New Roman" w:hAnsi="Times New Roman" w:cs="Times New Roman"/>
          <w:sz w:val="24"/>
          <w:szCs w:val="24"/>
        </w:rPr>
        <w:t xml:space="preserve">Ovaj ugovor je pravno valjano zaključen i potpisan od dolje navedenih ovlašćenih zakonskih zastupnika strana ugovora i sačinjen je u 6 (šest) istovjetnih primjeraka, od kojih po 3 (tri) primjerka za Naručioca i Ponuđača. </w:t>
      </w:r>
    </w:p>
    <w:p w:rsidR="005934AD" w:rsidRDefault="005934AD" w:rsidP="005934AD">
      <w:pPr>
        <w:spacing w:after="0" w:line="240" w:lineRule="auto"/>
        <w:jc w:val="center"/>
        <w:rPr>
          <w:rFonts w:ascii="Times New Roman" w:hAnsi="Times New Roman" w:cs="Times New Roman"/>
          <w:color w:val="000000"/>
          <w:sz w:val="24"/>
          <w:szCs w:val="24"/>
        </w:rPr>
      </w:pPr>
    </w:p>
    <w:p w:rsidR="005934AD" w:rsidRDefault="005934AD" w:rsidP="005934AD">
      <w:pPr>
        <w:spacing w:after="0" w:line="240" w:lineRule="auto"/>
        <w:jc w:val="both"/>
        <w:rPr>
          <w:rFonts w:ascii="Times New Roman" w:hAnsi="Times New Roman" w:cs="Times New Roman"/>
          <w:color w:val="000000"/>
          <w:sz w:val="24"/>
          <w:szCs w:val="24"/>
        </w:rPr>
      </w:pPr>
    </w:p>
    <w:p w:rsidR="005934AD" w:rsidRDefault="005934AD" w:rsidP="005934AD">
      <w:pPr>
        <w:spacing w:after="0" w:line="240" w:lineRule="auto"/>
        <w:jc w:val="both"/>
        <w:rPr>
          <w:rFonts w:ascii="Times New Roman" w:hAnsi="Times New Roman" w:cs="Times New Roman"/>
          <w:b/>
          <w:bCs/>
          <w:color w:val="000000"/>
          <w:sz w:val="24"/>
          <w:szCs w:val="24"/>
        </w:rPr>
      </w:pPr>
    </w:p>
    <w:p w:rsidR="005934AD" w:rsidRDefault="005934AD" w:rsidP="005934AD">
      <w:pPr>
        <w:spacing w:after="0" w:line="240" w:lineRule="auto"/>
        <w:jc w:val="both"/>
        <w:rPr>
          <w:rFonts w:ascii="Times New Roman" w:hAnsi="Times New Roman" w:cs="Times New Roman"/>
          <w:b/>
          <w:bCs/>
          <w:color w:val="000000"/>
          <w:sz w:val="24"/>
          <w:szCs w:val="24"/>
        </w:rPr>
      </w:pPr>
    </w:p>
    <w:p w:rsidR="00FB34AA" w:rsidRDefault="00FB34AA" w:rsidP="00FB34AA">
      <w:pPr>
        <w:spacing w:after="0" w:line="240" w:lineRule="auto"/>
        <w:jc w:val="both"/>
        <w:rPr>
          <w:rFonts w:ascii="Times New Roman" w:hAnsi="Times New Roman" w:cs="Times New Roman"/>
          <w:b/>
          <w:bCs/>
          <w:color w:val="000000"/>
          <w:sz w:val="24"/>
          <w:szCs w:val="24"/>
        </w:rPr>
      </w:pPr>
    </w:p>
    <w:p w:rsidR="00FB34AA" w:rsidRDefault="00FB34AA" w:rsidP="00FB34AA">
      <w:pPr>
        <w:spacing w:after="0" w:line="240" w:lineRule="auto"/>
        <w:jc w:val="both"/>
        <w:rPr>
          <w:rFonts w:ascii="Times New Roman" w:hAnsi="Times New Roman" w:cs="Times New Roman"/>
          <w:b/>
          <w:bCs/>
          <w:color w:val="000000"/>
          <w:sz w:val="24"/>
          <w:szCs w:val="24"/>
        </w:rPr>
      </w:pPr>
    </w:p>
    <w:p w:rsidR="00FB34AA" w:rsidRDefault="00FB34AA" w:rsidP="00FB34AA">
      <w:pPr>
        <w:spacing w:after="0" w:line="240" w:lineRule="auto"/>
        <w:jc w:val="both"/>
        <w:rPr>
          <w:rFonts w:ascii="Times New Roman" w:hAnsi="Times New Roman" w:cs="Times New Roman"/>
          <w:b/>
          <w:bCs/>
          <w:color w:val="000000"/>
          <w:sz w:val="24"/>
          <w:szCs w:val="24"/>
        </w:rPr>
      </w:pPr>
    </w:p>
    <w:p w:rsidR="00FB34AA" w:rsidRDefault="00FB34AA" w:rsidP="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DOBAVLJAČ/IZVODJAČ/IZVRŠILAC</w:t>
      </w:r>
    </w:p>
    <w:p w:rsidR="00FB34AA" w:rsidRDefault="00FB34AA" w:rsidP="00FB34A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FB34AA" w:rsidRDefault="00FB34AA" w:rsidP="00FB34AA">
      <w:pPr>
        <w:spacing w:after="0" w:line="240" w:lineRule="auto"/>
        <w:jc w:val="both"/>
        <w:rPr>
          <w:rFonts w:ascii="Times New Roman" w:hAnsi="Times New Roman" w:cs="Times New Roman"/>
          <w:color w:val="000000"/>
          <w:sz w:val="24"/>
          <w:szCs w:val="24"/>
        </w:rPr>
      </w:pPr>
    </w:p>
    <w:p w:rsidR="00FB34AA" w:rsidRDefault="00FB34AA" w:rsidP="00FB34AA">
      <w:pPr>
        <w:spacing w:after="0" w:line="240" w:lineRule="auto"/>
        <w:jc w:val="both"/>
        <w:rPr>
          <w:rFonts w:ascii="Times New Roman" w:hAnsi="Times New Roman" w:cs="Times New Roman"/>
          <w:color w:val="000000"/>
          <w:sz w:val="24"/>
          <w:szCs w:val="24"/>
        </w:rPr>
      </w:pPr>
    </w:p>
    <w:p w:rsidR="00FB34AA" w:rsidRDefault="00FB34AA" w:rsidP="00FB34AA">
      <w:pPr>
        <w:spacing w:after="0" w:line="240" w:lineRule="auto"/>
        <w:jc w:val="both"/>
        <w:rPr>
          <w:rFonts w:ascii="Times New Roman" w:hAnsi="Times New Roman" w:cs="Times New Roman"/>
          <w:color w:val="000000"/>
          <w:sz w:val="24"/>
          <w:szCs w:val="24"/>
        </w:rPr>
      </w:pPr>
    </w:p>
    <w:p w:rsidR="00FB34AA" w:rsidRDefault="00FB34AA" w:rsidP="00FB34AA">
      <w:pPr>
        <w:spacing w:after="0" w:line="240" w:lineRule="auto"/>
        <w:jc w:val="both"/>
        <w:rPr>
          <w:rFonts w:ascii="Times New Roman" w:hAnsi="Times New Roman" w:cs="Times New Roman"/>
          <w:color w:val="000000"/>
          <w:sz w:val="24"/>
          <w:szCs w:val="24"/>
        </w:rPr>
      </w:pPr>
    </w:p>
    <w:p w:rsidR="00FB34AA" w:rsidRDefault="00FB34AA" w:rsidP="00FB34AA">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SAGLASAN SA NACRTOM  UGOVORA</w:t>
      </w:r>
    </w:p>
    <w:p w:rsidR="00FB34AA" w:rsidRDefault="00FB34AA" w:rsidP="00FB34AA">
      <w:pPr>
        <w:spacing w:after="0" w:line="240" w:lineRule="auto"/>
        <w:jc w:val="both"/>
        <w:rPr>
          <w:rFonts w:ascii="Times New Roman" w:hAnsi="Times New Roman" w:cs="Times New Roman"/>
          <w:color w:val="000000"/>
          <w:sz w:val="24"/>
          <w:szCs w:val="24"/>
        </w:rPr>
      </w:pPr>
    </w:p>
    <w:p w:rsidR="00FB34AA" w:rsidRDefault="00FB34AA" w:rsidP="00FB34AA">
      <w:pPr>
        <w:spacing w:after="0" w:line="240" w:lineRule="auto"/>
        <w:jc w:val="both"/>
        <w:rPr>
          <w:rFonts w:ascii="Times New Roman" w:hAnsi="Times New Roman" w:cs="Times New Roman"/>
          <w:sz w:val="24"/>
          <w:szCs w:val="24"/>
        </w:rPr>
      </w:pPr>
    </w:p>
    <w:p w:rsidR="00FB34AA" w:rsidRDefault="00FB34AA" w:rsidP="00FB34AA">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FB34AA" w:rsidRDefault="00FB34AA" w:rsidP="00FB34AA">
      <w:pPr>
        <w:spacing w:after="0" w:line="240" w:lineRule="auto"/>
        <w:ind w:right="308"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FB34AA" w:rsidRDefault="00FB34AA" w:rsidP="00FB34AA">
      <w:pPr>
        <w:spacing w:after="0" w:line="240" w:lineRule="auto"/>
        <w:ind w:firstLine="567"/>
        <w:jc w:val="right"/>
        <w:rPr>
          <w:rFonts w:ascii="Times New Roman" w:hAnsi="Times New Roman" w:cs="Times New Roman"/>
          <w:sz w:val="24"/>
          <w:szCs w:val="24"/>
        </w:rPr>
      </w:pPr>
    </w:p>
    <w:p w:rsidR="00FB34AA" w:rsidRDefault="00FB34AA" w:rsidP="00FB34AA">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FB34AA" w:rsidRDefault="00FB34AA" w:rsidP="00FB34AA">
      <w:pPr>
        <w:spacing w:after="0" w:line="240" w:lineRule="auto"/>
        <w:ind w:right="566"/>
        <w:jc w:val="right"/>
        <w:rPr>
          <w:rFonts w:ascii="Times New Roman" w:hAnsi="Times New Roman" w:cs="Times New Roman"/>
          <w:sz w:val="20"/>
          <w:szCs w:val="20"/>
        </w:rPr>
      </w:pPr>
      <w:r>
        <w:rPr>
          <w:rFonts w:ascii="Times New Roman" w:hAnsi="Times New Roman" w:cs="Times New Roman"/>
          <w:sz w:val="20"/>
          <w:szCs w:val="20"/>
        </w:rPr>
        <w:t>(svojeručni potpis)</w:t>
      </w:r>
    </w:p>
    <w:p w:rsidR="00FB34AA" w:rsidRDefault="00FB34AA" w:rsidP="00FB34AA">
      <w:pPr>
        <w:tabs>
          <w:tab w:val="left" w:pos="1950"/>
        </w:tabs>
        <w:jc w:val="both"/>
        <w:rPr>
          <w:rFonts w:ascii="Times New Roman" w:hAnsi="Times New Roman" w:cs="Times New Roman"/>
          <w:b/>
          <w:bCs/>
          <w:sz w:val="28"/>
          <w:szCs w:val="28"/>
        </w:rPr>
      </w:pPr>
    </w:p>
    <w:p w:rsidR="00FB34AA" w:rsidRDefault="00FB34AA" w:rsidP="00FB34AA">
      <w:pPr>
        <w:spacing w:after="0" w:line="240" w:lineRule="auto"/>
        <w:jc w:val="center"/>
        <w:rPr>
          <w:rFonts w:ascii="Times New Roman" w:hAnsi="Times New Roman" w:cs="Times New Roman"/>
          <w:i/>
          <w:iCs/>
          <w:color w:val="000000"/>
          <w:sz w:val="24"/>
          <w:szCs w:val="24"/>
        </w:rPr>
      </w:pPr>
    </w:p>
    <w:p w:rsidR="00FB34AA" w:rsidRDefault="00FB34AA" w:rsidP="00FB34AA">
      <w:pPr>
        <w:tabs>
          <w:tab w:val="left" w:pos="1950"/>
        </w:tabs>
        <w:jc w:val="center"/>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w:t>
      </w:r>
      <w:r>
        <w:rPr>
          <w:rFonts w:ascii="Times New Roman" w:hAnsi="Times New Roman" w:cs="Times New Roman"/>
          <w:i/>
          <w:iCs/>
          <w:color w:val="000000"/>
          <w:sz w:val="24"/>
          <w:szCs w:val="24"/>
          <w:lang w:val="pl-PL"/>
        </w:rPr>
        <w:t xml:space="preserve">nabavkama </w:t>
      </w:r>
      <w:r>
        <w:rPr>
          <w:rFonts w:ascii="Times New Roman" w:hAnsi="Times New Roman" w:cs="Times New Roman"/>
          <w:color w:val="000000"/>
          <w:sz w:val="24"/>
          <w:szCs w:val="24"/>
          <w:lang w:val="pl-PL"/>
        </w:rPr>
        <w:t>(„Službeni list CG”, br.</w:t>
      </w:r>
      <w:r w:rsidR="00924C1B">
        <w:rPr>
          <w:rFonts w:ascii="Times New Roman" w:hAnsi="Times New Roman" w:cs="Times New Roman"/>
          <w:i/>
          <w:iCs/>
          <w:color w:val="000000"/>
          <w:sz w:val="24"/>
          <w:szCs w:val="24"/>
          <w:lang w:val="pl-PL"/>
        </w:rPr>
        <w:t xml:space="preserve"> 42/11,</w:t>
      </w:r>
      <w:r>
        <w:rPr>
          <w:rFonts w:ascii="Times New Roman" w:hAnsi="Times New Roman" w:cs="Times New Roman"/>
          <w:i/>
          <w:iCs/>
          <w:color w:val="000000"/>
          <w:sz w:val="24"/>
          <w:szCs w:val="24"/>
          <w:lang w:val="pl-PL"/>
        </w:rPr>
        <w:t>57/14</w:t>
      </w:r>
      <w:r w:rsidR="00924C1B">
        <w:rPr>
          <w:rFonts w:ascii="Times New Roman" w:hAnsi="Times New Roman" w:cs="Times New Roman"/>
          <w:i/>
          <w:iCs/>
          <w:color w:val="000000"/>
          <w:sz w:val="24"/>
          <w:szCs w:val="24"/>
          <w:lang w:val="pl-PL"/>
        </w:rPr>
        <w:t xml:space="preserve"> i 28/15</w:t>
      </w:r>
      <w:r>
        <w:rPr>
          <w:rFonts w:ascii="Times New Roman" w:hAnsi="Times New Roman" w:cs="Times New Roman"/>
          <w:i/>
          <w:iCs/>
          <w:color w:val="000000"/>
          <w:sz w:val="24"/>
          <w:szCs w:val="24"/>
          <w:lang w:val="pl-PL"/>
        </w:rPr>
        <w:t>).</w:t>
      </w:r>
    </w:p>
    <w:p w:rsidR="00FB34AA" w:rsidRDefault="00FB34AA" w:rsidP="00FB34AA">
      <w:pPr>
        <w:spacing w:after="0" w:line="240" w:lineRule="auto"/>
        <w:rPr>
          <w:rFonts w:ascii="Times New Roman" w:hAnsi="Times New Roman" w:cs="Times New Roman"/>
        </w:rPr>
      </w:pPr>
    </w:p>
    <w:p w:rsidR="00FB34AA" w:rsidRDefault="00FB34AA" w:rsidP="00FB34AA">
      <w:pPr>
        <w:tabs>
          <w:tab w:val="left" w:pos="1950"/>
        </w:tabs>
        <w:jc w:val="both"/>
        <w:rPr>
          <w:rFonts w:ascii="Times New Roman" w:hAnsi="Times New Roman" w:cs="Times New Roman"/>
          <w:b/>
          <w:bCs/>
          <w:color w:val="000000"/>
          <w:sz w:val="28"/>
          <w:szCs w:val="28"/>
        </w:rPr>
      </w:pPr>
    </w:p>
    <w:p w:rsidR="004366D2" w:rsidRDefault="004366D2" w:rsidP="00FB34AA">
      <w:pPr>
        <w:tabs>
          <w:tab w:val="left" w:pos="1950"/>
        </w:tabs>
        <w:jc w:val="both"/>
        <w:rPr>
          <w:rFonts w:ascii="Times New Roman" w:hAnsi="Times New Roman" w:cs="Times New Roman"/>
          <w:b/>
          <w:bCs/>
          <w:color w:val="000000"/>
          <w:sz w:val="28"/>
          <w:szCs w:val="28"/>
        </w:rPr>
      </w:pPr>
    </w:p>
    <w:p w:rsidR="00FB34AA" w:rsidRPr="004366D2" w:rsidRDefault="00FB34AA" w:rsidP="004366D2">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30" w:name="_Toc418845425"/>
      <w:r>
        <w:rPr>
          <w:b/>
          <w:bCs/>
          <w:i w:val="0"/>
          <w:iCs w:val="0"/>
          <w:u w:val="none"/>
        </w:rPr>
        <w:lastRenderedPageBreak/>
        <w:t>UPUTSTVO PONUĐAČIMA ZA SAČINJAVANJE I PODNOŠENJE PONUDE</w:t>
      </w:r>
      <w:bookmarkEnd w:id="30"/>
    </w:p>
    <w:p w:rsidR="00FB34AA" w:rsidRDefault="00FB34AA" w:rsidP="00FB34AA">
      <w:pPr>
        <w:autoSpaceDE w:val="0"/>
        <w:autoSpaceDN w:val="0"/>
        <w:adjustRightInd w:val="0"/>
        <w:spacing w:after="0" w:line="240" w:lineRule="auto"/>
        <w:rPr>
          <w:rFonts w:ascii="Times New Roman" w:hAnsi="Times New Roman" w:cs="Times New Roman"/>
          <w:color w:val="000000"/>
          <w:sz w:val="24"/>
          <w:szCs w:val="24"/>
        </w:rPr>
      </w:pPr>
    </w:p>
    <w:p w:rsidR="00FB34AA" w:rsidRDefault="00FB34AA" w:rsidP="00FB34AA">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NAČIN PRIPREMANJA PONUDE U PISANOJ FORMI</w:t>
      </w:r>
    </w:p>
    <w:p w:rsidR="00FB34AA" w:rsidRDefault="00FB34AA" w:rsidP="00FB34AA">
      <w:pPr>
        <w:autoSpaceDE w:val="0"/>
        <w:autoSpaceDN w:val="0"/>
        <w:adjustRightInd w:val="0"/>
        <w:spacing w:after="0" w:line="240" w:lineRule="auto"/>
        <w:jc w:val="both"/>
        <w:rPr>
          <w:rFonts w:ascii="Times New Roman" w:hAnsi="Times New Roman" w:cs="Times New Roman"/>
          <w:color w:val="000000"/>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Pripremanje ponude </w:t>
      </w:r>
    </w:p>
    <w:p w:rsidR="00FB34AA" w:rsidRDefault="00FB34AA" w:rsidP="00FB34AA">
      <w:pPr>
        <w:autoSpaceDE w:val="0"/>
        <w:autoSpaceDN w:val="0"/>
        <w:adjustRightInd w:val="0"/>
        <w:spacing w:after="0" w:line="240" w:lineRule="auto"/>
        <w:rPr>
          <w:rFonts w:ascii="Times New Roman" w:hAnsi="Times New Roman" w:cs="Times New Roman"/>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Ponuđač radi učešća u postupku javne nabavke sačinjava i podnosi ponudu u skladu sa ovom tenderskom dokumentacijom.</w:t>
      </w: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Ponuđač je dužan da ponudu pripremi kao jedinstvenu cjelinu i da svaku prvu stranicu svakog lista i ukupan broj listova ponude označi rednim brojem i pečatom, žigom ili sličnim znakom ponuđača.</w:t>
      </w: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Dokumenta koja sačinjava ponuđač, a koja čine sastavni dio ponude moraju biti svojeručno potpisana od strane ovlašćenog lica ponuđača.</w:t>
      </w: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Ponuda mora biti povezana jednim jemstvenikom i zapečaćena čvrstim pečatnim voskom sa otiskom pečata, žiga ili sličnog znaka ponuđača na pečatnom vosku, tako da se ne mogu naknadno ubacivati, odstranjivati ili zamjenjivati pojedinačni listovi, a da se pri tome ne ošteti list ponude, jemstvenik ili pečatni vosak.</w:t>
      </w: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Pečaćenje ponude vrši se na način što se preko krajeva jemstvenika kojim je povezana ponuda nakapa čvrsti pečatni vosak, na koji se otisne pečat, žig ili slični znak ponuđača.</w:t>
      </w:r>
    </w:p>
    <w:p w:rsidR="00FB34AA" w:rsidRDefault="00FB34AA" w:rsidP="00FB34A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ponudu sačini na obrascima iz tenderske dokumentacije uz mogućnost korišćenja svog memoranduma. </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FF0000"/>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Način pripremanja ponude po partijama</w:t>
      </w:r>
    </w:p>
    <w:p w:rsidR="00FB34AA" w:rsidRDefault="00FB34AA" w:rsidP="00FB34AA">
      <w:pPr>
        <w:autoSpaceDE w:val="0"/>
        <w:autoSpaceDN w:val="0"/>
        <w:adjustRightInd w:val="0"/>
        <w:spacing w:after="0" w:line="240" w:lineRule="auto"/>
        <w:ind w:firstLine="567"/>
        <w:jc w:val="both"/>
        <w:rPr>
          <w:rFonts w:ascii="Times New Roman" w:hAnsi="Times New Roman" w:cs="Times New Roman"/>
          <w:b/>
          <w:bCs/>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Ponuđač može da podnese ponudu za jednu ili više partija pod uslovom da se ponuda odnosi na najmanje jednu partiju.</w:t>
      </w: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Ako ponuđač podnosi ponudu za više ili sve partije, ponuda mora biti pripremljena kao jedna cjelina tako da se može ocjenjivati za svaku partiju posebno, na način što se dokazi koji se odnose na sve partije podnose zajedno u jednom primjerku u ponudi za prvu partiju za koju učestvuje, a dokazi koji se odnose samo na određenu/e partiju/e podnose se za svaku partiju posebno. </w:t>
      </w: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Način pripremanja zajedničke ponude </w:t>
      </w:r>
    </w:p>
    <w:p w:rsidR="00FB34AA" w:rsidRDefault="00FB34AA" w:rsidP="00FB34AA">
      <w:pPr>
        <w:autoSpaceDE w:val="0"/>
        <w:autoSpaceDN w:val="0"/>
        <w:adjustRightInd w:val="0"/>
        <w:spacing w:after="0" w:line="240" w:lineRule="auto"/>
        <w:jc w:val="both"/>
        <w:rPr>
          <w:rFonts w:ascii="Times New Roman" w:hAnsi="Times New Roman" w:cs="Times New Roman"/>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Ponudu može da podnese grupa ponuđača (zajednička ponuda), koji su neograničeno solidarno odgovorni za ponudu i obaveze iz ugovora o javnoj nabavci.</w:t>
      </w: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w:t>
      </w:r>
      <w:r>
        <w:rPr>
          <w:rFonts w:ascii="Times New Roman" w:hAnsi="Times New Roman" w:cs="Times New Roman"/>
          <w:sz w:val="24"/>
          <w:szCs w:val="24"/>
        </w:rPr>
        <w:lastRenderedPageBreak/>
        <w:t>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 Ugovorom o zajedničkom nastupanju može se odrediti naziv ovog ponuđača.</w:t>
      </w: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zajedničkoj ponudi se moraju navesti imena i stručne kvalifikacije lica koja će biti odgovorna za izvršenje ugovora o javnoj nabavci.</w:t>
      </w: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Način pripremanja ponude sa podugovaračem /podizvođačem</w:t>
      </w:r>
    </w:p>
    <w:p w:rsidR="00FB34AA" w:rsidRDefault="00FB34AA" w:rsidP="00FB34AA">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Učešće svih podugovorača ili podizvođača u izvršenju javne nabavke ne može da bude veće od 30% od ukupne vrijednosti ponude.</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u potpunosti odgovara naručiocu za izvršenje ugovorene javne nabavke, bez obzira na broj podugovarača ili podizvođača.</w:t>
      </w:r>
    </w:p>
    <w:p w:rsidR="00FB34AA" w:rsidRDefault="00FB34AA" w:rsidP="00FB34AA">
      <w:pPr>
        <w:autoSpaceDE w:val="0"/>
        <w:autoSpaceDN w:val="0"/>
        <w:adjustRightInd w:val="0"/>
        <w:spacing w:after="0" w:line="240" w:lineRule="auto"/>
        <w:jc w:val="both"/>
        <w:rPr>
          <w:rFonts w:ascii="Times New Roman" w:hAnsi="Times New Roman" w:cs="Times New Roman"/>
          <w:b/>
          <w:bCs/>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Sukob interesa kod pripremanja zajedničke ponude i ponude sa podugovaračem  / podizvođačem</w:t>
      </w:r>
    </w:p>
    <w:p w:rsidR="00FB34AA" w:rsidRDefault="00FB34AA" w:rsidP="00FB34AA">
      <w:pPr>
        <w:spacing w:after="0" w:line="240" w:lineRule="auto"/>
        <w:jc w:val="both"/>
        <w:rPr>
          <w:rFonts w:ascii="Times New Roman" w:hAnsi="Times New Roman" w:cs="Times New Roman"/>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Način pripremanja ponude kada je u predmjeru radova ili tehničkoj specifikaciji naveden robni znak, patent, tip ili posebno porijeklo robe, usluge ili radova uz naznaku “ili ekvivalentno”</w:t>
      </w:r>
    </w:p>
    <w:p w:rsidR="00FB34AA" w:rsidRDefault="00FB34AA" w:rsidP="00FB34A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Ako je naručilac u predmjeru radova ili tehničkoj specifikaciji za određenu stavku/e naveo robni znak, patent, tip ili proizvođač, uz naznaku “ili ekvivalentno”, ponuđač je dužan da u ponudi tačno navede koji robni znak, patent, tip ili proizvođač nudi. </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FB34AA" w:rsidRDefault="00FB34AA" w:rsidP="00FB34AA">
      <w:pPr>
        <w:spacing w:after="0" w:line="240" w:lineRule="auto"/>
        <w:rPr>
          <w:rFonts w:ascii="Times New Roman" w:hAnsi="Times New Roman" w:cs="Times New Roman"/>
        </w:rPr>
      </w:pPr>
    </w:p>
    <w:p w:rsidR="00FB34AA" w:rsidRDefault="00FB34AA" w:rsidP="00FB34AA">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Oblik i način dostavljanja dokaza o ispunjenosti uslova za učešće u postupku javne nabavke</w:t>
      </w:r>
    </w:p>
    <w:p w:rsidR="00FB34AA" w:rsidRDefault="00FB34AA" w:rsidP="00FB34AA">
      <w:pPr>
        <w:spacing w:after="0" w:line="240" w:lineRule="auto"/>
        <w:rPr>
          <w:rFonts w:ascii="Times New Roman" w:hAnsi="Times New Roman" w:cs="Times New Roman"/>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Ukoliko ponuđač čija je ponuda izabrana kao najpovoljnija ne dostavi originale ili ovjerene kopije dokaza njegova ponuda će se smatrati neispravnom.</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može dostaviti dokaze o kvalitetu (sertifikate, odnosno licence i druge dokaze o ispunjavanju kvaliteta) izdate od ovlašćenih organa država članica Evropske unije ili drugih država, kao ekvivalentne dokaze u skladu sa zakonom i  zahtjevom naručioca. Ponuđač može dostaviti dokaz o kvalitetu u drugom obliku, ako pruži dokaz o tome da nema mogućnost ili pravo na traženje tog dokaza.</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B34AA" w:rsidRDefault="00FB34AA" w:rsidP="00FB34AA">
      <w:pPr>
        <w:spacing w:after="0" w:line="240" w:lineRule="auto"/>
        <w:rPr>
          <w:rFonts w:ascii="Times New Roman" w:hAnsi="Times New Roman" w:cs="Times New Roman"/>
        </w:rPr>
      </w:pPr>
    </w:p>
    <w:p w:rsidR="00FB34AA" w:rsidRDefault="00FB34AA" w:rsidP="00FB34AA">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Dokazivanje uslova od strane podnosilaca zajedničke ponude </w:t>
      </w:r>
    </w:p>
    <w:p w:rsidR="00FB34AA" w:rsidRDefault="00FB34AA" w:rsidP="00FB34AA">
      <w:pPr>
        <w:spacing w:after="0" w:line="240" w:lineRule="auto"/>
        <w:ind w:firstLine="567"/>
        <w:jc w:val="both"/>
        <w:rPr>
          <w:rFonts w:ascii="Times New Roman" w:hAnsi="Times New Roman" w:cs="Times New Roman"/>
          <w:b/>
          <w:bCs/>
          <w:sz w:val="24"/>
          <w:szCs w:val="24"/>
          <w:lang w:val="sr-Latn-CS"/>
        </w:rPr>
      </w:pPr>
    </w:p>
    <w:p w:rsidR="00FB34AA" w:rsidRDefault="00FB34AA" w:rsidP="00FB34A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lang w:val="sr-Latn-CS"/>
        </w:rPr>
        <w:t>Svaki podnosilac zajedničke ponude mora u ponudi dokazati da ispunjava obavezne uslove: da</w:t>
      </w:r>
      <w:r>
        <w:rPr>
          <w:rFonts w:ascii="Times New Roman" w:hAnsi="Times New Roman" w:cs="Times New Roman"/>
          <w:sz w:val="24"/>
          <w:szCs w:val="24"/>
        </w:rPr>
        <w:t xml:space="preserve"> je upisan u registar kod organa</w:t>
      </w:r>
      <w:r>
        <w:rPr>
          <w:rFonts w:ascii="Times New Roman" w:hAnsi="Times New Roman" w:cs="Times New Roman"/>
          <w:color w:val="000000"/>
          <w:sz w:val="24"/>
          <w:szCs w:val="24"/>
        </w:rPr>
        <w:t xml:space="preserve"> nadležnog za registraciju privrednih subjekata;</w:t>
      </w:r>
      <w:r>
        <w:rPr>
          <w:rFonts w:ascii="Times New Roman" w:hAnsi="Times New Roman" w:cs="Times New Roman"/>
          <w:color w:val="FF0000"/>
          <w:sz w:val="24"/>
          <w:szCs w:val="24"/>
          <w:lang w:val="sr-Latn-CS"/>
        </w:rPr>
        <w:t xml:space="preserve"> </w:t>
      </w:r>
      <w:r>
        <w:rPr>
          <w:rFonts w:ascii="Times New Roman" w:hAnsi="Times New Roman" w:cs="Times New Roman"/>
          <w:color w:val="000000"/>
          <w:sz w:val="24"/>
          <w:szCs w:val="24"/>
        </w:rPr>
        <w:t>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B34AA" w:rsidRDefault="00FB34AA" w:rsidP="00FB34A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 xml:space="preserve">Obavezni uslov </w:t>
      </w:r>
      <w:r>
        <w:rPr>
          <w:rFonts w:ascii="Times New Roman" w:hAnsi="Times New Roman" w:cs="Times New Roman"/>
          <w:sz w:val="24"/>
          <w:szCs w:val="24"/>
          <w:lang w:val="sr-Latn-CS"/>
        </w:rPr>
        <w:t>da</w:t>
      </w:r>
      <w:r>
        <w:rPr>
          <w:rFonts w:ascii="Times New Roman" w:hAnsi="Times New Roman" w:cs="Times New Roman"/>
          <w:sz w:val="24"/>
          <w:szCs w:val="24"/>
        </w:rPr>
        <w:t xml:space="preserve"> ima</w:t>
      </w:r>
      <w:r>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B34AA" w:rsidRDefault="00FB34AA" w:rsidP="00FB34AA">
      <w:pPr>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B34AA" w:rsidRDefault="00FB34AA" w:rsidP="00FB34AA">
      <w:pPr>
        <w:spacing w:after="0" w:line="240" w:lineRule="auto"/>
        <w:ind w:firstLine="567"/>
        <w:jc w:val="both"/>
        <w:rPr>
          <w:rFonts w:ascii="Times New Roman" w:hAnsi="Times New Roman" w:cs="Times New Roman"/>
          <w:b/>
          <w:bCs/>
          <w:color w:val="FF0000"/>
          <w:sz w:val="24"/>
          <w:szCs w:val="24"/>
          <w:lang w:val="sr-Latn-CS"/>
        </w:rPr>
      </w:pPr>
      <w:r>
        <w:rPr>
          <w:rFonts w:ascii="Times New Roman" w:hAnsi="Times New Roman" w:cs="Times New Roman"/>
          <w:color w:val="000000"/>
          <w:sz w:val="24"/>
          <w:szCs w:val="24"/>
        </w:rPr>
        <w:t xml:space="preserve">  </w:t>
      </w:r>
    </w:p>
    <w:p w:rsidR="00FB34AA" w:rsidRDefault="00FB34AA" w:rsidP="00FB34AA">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Dokazivanje uslova preko podugovarača/podizvođača i drugog pravnog i fizičkog lica</w:t>
      </w:r>
    </w:p>
    <w:p w:rsidR="00FB34AA" w:rsidRDefault="00FB34AA" w:rsidP="00FB34AA">
      <w:pPr>
        <w:spacing w:after="0" w:line="240" w:lineRule="auto"/>
        <w:ind w:firstLine="567"/>
        <w:jc w:val="both"/>
        <w:rPr>
          <w:rFonts w:ascii="Times New Roman" w:hAnsi="Times New Roman" w:cs="Times New Roman"/>
          <w:b/>
          <w:bCs/>
          <w:color w:val="FF0000"/>
          <w:sz w:val="24"/>
          <w:szCs w:val="24"/>
          <w:lang w:val="sr-Latn-CS"/>
        </w:rPr>
      </w:pPr>
      <w:r>
        <w:rPr>
          <w:rFonts w:ascii="Times New Roman" w:hAnsi="Times New Roman" w:cs="Times New Roman"/>
          <w:b/>
          <w:bCs/>
          <w:color w:val="FF0000"/>
          <w:sz w:val="24"/>
          <w:szCs w:val="24"/>
          <w:lang w:val="sr-Latn-CS"/>
        </w:rPr>
        <w:t xml:space="preserve"> </w:t>
      </w:r>
    </w:p>
    <w:p w:rsidR="00FB34AA" w:rsidRDefault="00FB34AA" w:rsidP="00FB34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lang w:val="sr-Latn-CS"/>
        </w:rPr>
        <w:t xml:space="preserve">Ponuđač može ispunjenost uslova u pogledu posjedovanja </w:t>
      </w:r>
      <w:r>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B34AA" w:rsidRDefault="00FB34AA" w:rsidP="00FB34AA">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FB34AA" w:rsidRDefault="00FB34AA" w:rsidP="00FB34AA">
      <w:pPr>
        <w:spacing w:after="0" w:line="240" w:lineRule="auto"/>
        <w:rPr>
          <w:rFonts w:ascii="Times New Roman" w:hAnsi="Times New Roman" w:cs="Times New Roman"/>
        </w:rPr>
      </w:pPr>
    </w:p>
    <w:p w:rsidR="00FB34AA" w:rsidRDefault="00FB34AA" w:rsidP="00FB34A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B34AA" w:rsidRDefault="00FB34AA" w:rsidP="00FB34A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4366D2" w:rsidRDefault="004366D2" w:rsidP="00E656A9">
      <w:pPr>
        <w:shd w:val="clear" w:color="auto" w:fill="FFFFFF"/>
        <w:autoSpaceDE w:val="0"/>
        <w:autoSpaceDN w:val="0"/>
        <w:adjustRightInd w:val="0"/>
        <w:spacing w:after="0" w:line="240" w:lineRule="auto"/>
        <w:rPr>
          <w:rFonts w:ascii="Times New Roman" w:hAnsi="Times New Roman" w:cs="Times New Roman"/>
          <w:b/>
          <w:bCs/>
          <w:color w:val="000000"/>
          <w:sz w:val="24"/>
          <w:szCs w:val="24"/>
          <w:u w:val="single"/>
        </w:rPr>
      </w:pPr>
    </w:p>
    <w:p w:rsidR="0060241E" w:rsidRDefault="0060241E" w:rsidP="00E656A9">
      <w:pPr>
        <w:shd w:val="clear" w:color="auto" w:fill="FFFFFF"/>
        <w:autoSpaceDE w:val="0"/>
        <w:autoSpaceDN w:val="0"/>
        <w:adjustRightInd w:val="0"/>
        <w:spacing w:after="0" w:line="240" w:lineRule="auto"/>
        <w:rPr>
          <w:rFonts w:ascii="Times New Roman" w:hAnsi="Times New Roman" w:cs="Times New Roman"/>
          <w:b/>
          <w:bCs/>
          <w:color w:val="000000"/>
          <w:sz w:val="24"/>
          <w:szCs w:val="24"/>
          <w:u w:val="single"/>
        </w:rPr>
      </w:pPr>
    </w:p>
    <w:p w:rsidR="0060241E" w:rsidRDefault="0060241E" w:rsidP="00E656A9">
      <w:pPr>
        <w:shd w:val="clear" w:color="auto" w:fill="FFFFFF"/>
        <w:autoSpaceDE w:val="0"/>
        <w:autoSpaceDN w:val="0"/>
        <w:adjustRightInd w:val="0"/>
        <w:spacing w:after="0" w:line="240" w:lineRule="auto"/>
        <w:rPr>
          <w:rFonts w:ascii="Times New Roman" w:hAnsi="Times New Roman" w:cs="Times New Roman"/>
          <w:b/>
          <w:bCs/>
          <w:color w:val="000000"/>
          <w:sz w:val="24"/>
          <w:szCs w:val="24"/>
          <w:u w:val="single"/>
        </w:rPr>
      </w:pPr>
    </w:p>
    <w:p w:rsidR="004366D2" w:rsidRDefault="004366D2" w:rsidP="00FB34A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B34AA" w:rsidRDefault="00FB34AA" w:rsidP="00FB34A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lastRenderedPageBreak/>
        <w:t>Sredstva finansijskog obezbjeđenja - garancije</w:t>
      </w:r>
    </w:p>
    <w:p w:rsidR="00FB34AA" w:rsidRDefault="00FB34AA" w:rsidP="00FB34AA">
      <w:pPr>
        <w:spacing w:after="0" w:line="240" w:lineRule="auto"/>
        <w:rPr>
          <w:rFonts w:ascii="Times New Roman" w:hAnsi="Times New Roman" w:cs="Times New Roman"/>
        </w:rPr>
      </w:pPr>
    </w:p>
    <w:p w:rsidR="00FB34AA" w:rsidRDefault="00FB34AA" w:rsidP="00FB34AA">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Način dostavljanja garancije ponude </w:t>
      </w:r>
    </w:p>
    <w:p w:rsidR="00FB34AA" w:rsidRDefault="00FB34AA" w:rsidP="00FB34AA">
      <w:pPr>
        <w:spacing w:after="0" w:line="240" w:lineRule="auto"/>
        <w:ind w:firstLine="567"/>
        <w:jc w:val="both"/>
        <w:rPr>
          <w:rFonts w:ascii="Times New Roman" w:hAnsi="Times New Roman" w:cs="Times New Roman"/>
          <w:color w:val="FF0000"/>
          <w:sz w:val="24"/>
          <w:szCs w:val="24"/>
          <w:lang w:val="sr-Latn-CS"/>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FB34AA" w:rsidRDefault="00FB34AA" w:rsidP="00FB34AA">
      <w:pPr>
        <w:spacing w:after="0" w:line="240" w:lineRule="auto"/>
        <w:rPr>
          <w:rFonts w:ascii="Times New Roman" w:hAnsi="Times New Roman" w:cs="Times New Roman"/>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Zajednički uslovi za garanciju ponude i sredstva finansijskog obezbjeđenja ugovora o javnoj nabavci</w:t>
      </w:r>
    </w:p>
    <w:p w:rsidR="00FB34AA" w:rsidRDefault="00FB34AA" w:rsidP="00FB34AA">
      <w:pPr>
        <w:autoSpaceDE w:val="0"/>
        <w:autoSpaceDN w:val="0"/>
        <w:adjustRightInd w:val="0"/>
        <w:spacing w:after="0" w:line="240" w:lineRule="auto"/>
        <w:ind w:firstLine="567"/>
        <w:rPr>
          <w:rFonts w:ascii="Times New Roman" w:hAnsi="Times New Roman" w:cs="Times New Roman"/>
          <w:b/>
          <w:bCs/>
          <w:color w:val="000000"/>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B34AA" w:rsidRDefault="00FB34AA" w:rsidP="00FB34A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B34AA" w:rsidRDefault="00FB34AA" w:rsidP="00FB34AA">
      <w:pPr>
        <w:spacing w:after="0" w:line="240" w:lineRule="auto"/>
        <w:ind w:firstLine="567"/>
        <w:jc w:val="both"/>
        <w:rPr>
          <w:rFonts w:ascii="Times New Roman" w:hAnsi="Times New Roman" w:cs="Times New Roman"/>
          <w:sz w:val="24"/>
          <w:szCs w:val="24"/>
          <w:lang w:val="sr-Latn-CS"/>
        </w:rPr>
      </w:pPr>
      <w:r>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B34AA" w:rsidRDefault="00FB34AA" w:rsidP="00FB34AA">
      <w:pPr>
        <w:spacing w:after="0" w:line="240" w:lineRule="auto"/>
        <w:ind w:firstLine="567"/>
        <w:jc w:val="both"/>
        <w:rPr>
          <w:rFonts w:ascii="Times New Roman" w:hAnsi="Times New Roman" w:cs="Times New Roman"/>
          <w:sz w:val="24"/>
          <w:szCs w:val="24"/>
          <w:lang w:val="sr-Latn-CS"/>
        </w:rPr>
      </w:pPr>
    </w:p>
    <w:p w:rsidR="00FB34AA" w:rsidRDefault="00FB34AA" w:rsidP="00FB34AA">
      <w:pPr>
        <w:shd w:val="clear" w:color="auto" w:fill="FFFFFF"/>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Način iskazivanja ponuđene cijene</w:t>
      </w:r>
    </w:p>
    <w:p w:rsidR="00FB34AA" w:rsidRDefault="00FB34AA" w:rsidP="00FB34AA">
      <w:pPr>
        <w:spacing w:after="0" w:line="240" w:lineRule="auto"/>
        <w:rPr>
          <w:rFonts w:ascii="Times New Roman" w:hAnsi="Times New Roman" w:cs="Times New Roman"/>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 ponuđenu cijenu uračunavaju se svi troškovi i popusti na ukupnu ponuđenu cijenu, sa posebno iskazanim PDV-om, u skladu sa zakonom.</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Ponuđena cijena/e piše se brojkama, a ukupna ponuđena cijena brojkama i slovima. U slučaju nepodudarnosti ukupne cijene iskazane brojkama i slovima mjerodavna je cijena iskazana slovima.</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Ponuđena cijena/e izražava se za cjelokupni predmet javne nabavke, a ukoliko je predmet javne nabavke određen po partijama za svaku partiju za koju se podnosi ponuda dostavlja se posebno Finansijski dio ponude. </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w:t>
      </w:r>
      <w:r w:rsidR="00924C1B">
        <w:rPr>
          <w:rFonts w:ascii="Times New Roman" w:hAnsi="Times New Roman" w:cs="Times New Roman"/>
          <w:color w:val="000000"/>
          <w:sz w:val="24"/>
          <w:szCs w:val="24"/>
        </w:rPr>
        <w:t>kama (“Sl.list CG” broj 42/11,</w:t>
      </w:r>
      <w:r>
        <w:rPr>
          <w:rFonts w:ascii="Times New Roman" w:hAnsi="Times New Roman" w:cs="Times New Roman"/>
          <w:color w:val="000000"/>
          <w:sz w:val="24"/>
          <w:szCs w:val="24"/>
        </w:rPr>
        <w:t>57/14</w:t>
      </w:r>
      <w:r w:rsidR="00924C1B">
        <w:rPr>
          <w:rFonts w:ascii="Times New Roman" w:hAnsi="Times New Roman" w:cs="Times New Roman"/>
          <w:color w:val="000000"/>
          <w:sz w:val="24"/>
          <w:szCs w:val="24"/>
        </w:rPr>
        <w:t xml:space="preserve"> i 28/15</w:t>
      </w:r>
      <w:r>
        <w:rPr>
          <w:rFonts w:ascii="Times New Roman" w:hAnsi="Times New Roman" w:cs="Times New Roman"/>
          <w:color w:val="000000"/>
          <w:sz w:val="24"/>
          <w:szCs w:val="24"/>
        </w:rPr>
        <w:t>).</w:t>
      </w:r>
      <w:r>
        <w:rPr>
          <w:rFonts w:ascii="Times New Roman" w:hAnsi="Times New Roman" w:cs="Times New Roman"/>
          <w:color w:val="FFFF00"/>
          <w:sz w:val="24"/>
          <w:szCs w:val="24"/>
        </w:rPr>
        <w:t>)</w:t>
      </w:r>
    </w:p>
    <w:p w:rsidR="00FB34AA" w:rsidRDefault="00FB34AA" w:rsidP="00FB34AA">
      <w:pPr>
        <w:spacing w:after="0" w:line="240" w:lineRule="auto"/>
        <w:rPr>
          <w:rFonts w:ascii="Times New Roman" w:hAnsi="Times New Roman" w:cs="Times New Roman"/>
        </w:rPr>
      </w:pPr>
    </w:p>
    <w:p w:rsidR="00FB34AA" w:rsidRDefault="00FB34AA" w:rsidP="00FB34AA">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Nacrt ugovora o javnoj nabavci </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w:t>
      </w:r>
    </w:p>
    <w:p w:rsidR="00FB34AA" w:rsidRDefault="00FB34AA" w:rsidP="00FB34AA">
      <w:pPr>
        <w:autoSpaceDE w:val="0"/>
        <w:autoSpaceDN w:val="0"/>
        <w:adjustRightInd w:val="0"/>
        <w:spacing w:after="0" w:line="240" w:lineRule="auto"/>
        <w:jc w:val="both"/>
        <w:rPr>
          <w:rFonts w:ascii="Times New Roman" w:hAnsi="Times New Roman" w:cs="Times New Roman"/>
          <w:color w:val="000000"/>
          <w:sz w:val="24"/>
          <w:szCs w:val="24"/>
        </w:rPr>
      </w:pPr>
    </w:p>
    <w:p w:rsidR="00FB34AA" w:rsidRDefault="00FB34AA" w:rsidP="00FB34AA">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Blagovremenost ponude</w:t>
      </w:r>
    </w:p>
    <w:p w:rsidR="00FB34AA" w:rsidRDefault="00FB34AA" w:rsidP="00FB34AA">
      <w:pPr>
        <w:autoSpaceDE w:val="0"/>
        <w:autoSpaceDN w:val="0"/>
        <w:adjustRightInd w:val="0"/>
        <w:spacing w:after="0" w:line="240" w:lineRule="auto"/>
        <w:rPr>
          <w:rFonts w:ascii="Times New Roman" w:hAnsi="Times New Roman" w:cs="Times New Roman"/>
          <w:color w:val="000000"/>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B34AA" w:rsidRDefault="00FB34AA" w:rsidP="00FB34AA">
      <w:pPr>
        <w:spacing w:after="0" w:line="240" w:lineRule="auto"/>
        <w:rPr>
          <w:rFonts w:ascii="Times New Roman" w:hAnsi="Times New Roman" w:cs="Times New Roman"/>
        </w:rPr>
      </w:pPr>
    </w:p>
    <w:p w:rsidR="00FB34AA" w:rsidRDefault="00FB34AA" w:rsidP="00FB34AA">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Period važenja ponude</w:t>
      </w:r>
    </w:p>
    <w:p w:rsidR="00FB34AA" w:rsidRDefault="00FB34AA" w:rsidP="00FB34AA">
      <w:pPr>
        <w:autoSpaceDE w:val="0"/>
        <w:autoSpaceDN w:val="0"/>
        <w:adjustRightInd w:val="0"/>
        <w:spacing w:after="0" w:line="240" w:lineRule="auto"/>
        <w:rPr>
          <w:rFonts w:ascii="Times New Roman" w:hAnsi="Times New Roman" w:cs="Times New Roman"/>
          <w:color w:val="000000"/>
          <w:sz w:val="24"/>
          <w:szCs w:val="24"/>
        </w:rPr>
      </w:pPr>
    </w:p>
    <w:p w:rsidR="00FB34AA" w:rsidRDefault="00FB34AA" w:rsidP="00FB34AA">
      <w:pPr>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ne može da bude kraći od roka definisanog u Pozivu.</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B34AA" w:rsidRDefault="00FB34AA" w:rsidP="00FB34AA">
      <w:pPr>
        <w:spacing w:after="0" w:line="240" w:lineRule="auto"/>
        <w:rPr>
          <w:rFonts w:ascii="Times New Roman" w:hAnsi="Times New Roman" w:cs="Times New Roman"/>
        </w:rPr>
      </w:pPr>
    </w:p>
    <w:p w:rsidR="00FB34AA" w:rsidRDefault="00FB34AA" w:rsidP="00FB34AA">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u w:val="single"/>
        </w:rPr>
      </w:pPr>
      <w:r>
        <w:rPr>
          <w:rFonts w:ascii="Times New Roman" w:hAnsi="Times New Roman" w:cs="Times New Roman"/>
          <w:b/>
          <w:bCs/>
          <w:color w:val="000000"/>
          <w:sz w:val="24"/>
          <w:szCs w:val="24"/>
          <w:u w:val="single"/>
        </w:rPr>
        <w:t>Pojašnjenje tenderske dokumentacije</w:t>
      </w:r>
    </w:p>
    <w:p w:rsidR="00FB34AA" w:rsidRDefault="00FB34AA" w:rsidP="00FB34AA">
      <w:pPr>
        <w:autoSpaceDE w:val="0"/>
        <w:autoSpaceDN w:val="0"/>
        <w:adjustRightInd w:val="0"/>
        <w:spacing w:after="0" w:line="240" w:lineRule="auto"/>
        <w:ind w:firstLine="567"/>
        <w:rPr>
          <w:rFonts w:ascii="Times New Roman" w:hAnsi="Times New Roman" w:cs="Times New Roman"/>
          <w:color w:val="000000"/>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Zainteresovano lice ima pravo da zahtijeva od naručioca pojašnjenje tenderske d</w:t>
      </w:r>
      <w:r w:rsidR="00E656A9">
        <w:rPr>
          <w:rFonts w:ascii="Times New Roman" w:hAnsi="Times New Roman" w:cs="Times New Roman"/>
          <w:color w:val="000000"/>
          <w:sz w:val="24"/>
          <w:szCs w:val="24"/>
        </w:rPr>
        <w:t>okumentacije u roku od 6 (šest)</w:t>
      </w:r>
      <w:r>
        <w:rPr>
          <w:rFonts w:ascii="Times New Roman" w:hAnsi="Times New Roman" w:cs="Times New Roman"/>
          <w:color w:val="000000"/>
          <w:sz w:val="24"/>
          <w:szCs w:val="24"/>
        </w:rPr>
        <w:t xml:space="preserve"> dana</w:t>
      </w:r>
      <w:r>
        <w:rPr>
          <w:rStyle w:val="FootnoteReference"/>
          <w:rFonts w:ascii="Times New Roman" w:hAnsi="Times New Roman" w:cs="Times New Roman"/>
          <w:color w:val="000000"/>
          <w:sz w:val="24"/>
          <w:szCs w:val="24"/>
        </w:rPr>
        <w:footnoteReference w:id="16"/>
      </w:r>
      <w:r>
        <w:rPr>
          <w:rFonts w:ascii="Times New Roman" w:hAnsi="Times New Roman" w:cs="Times New Roman"/>
          <w:color w:val="000000"/>
          <w:sz w:val="24"/>
          <w:szCs w:val="24"/>
        </w:rPr>
        <w:t xml:space="preserve">, od dana objavljivanja, odnosno dostavljanja tenderske dokumentacije. </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Zahtjev za pojašnjenje tenderske dokumentacije podnosi se u pisanoj formi (poštom, faxom, e-mailom...) na adresu naručioca.</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Pojašnjenje tenderske dokumentacije predstavlja sastavni dio tenderske dokumentacije.</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B34AA" w:rsidRDefault="00FB34AA" w:rsidP="00FB34AA">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Način dostavljanja ponude</w:t>
      </w:r>
    </w:p>
    <w:p w:rsidR="00FB34AA" w:rsidRDefault="00FB34AA" w:rsidP="00FB34AA">
      <w:pPr>
        <w:autoSpaceDE w:val="0"/>
        <w:autoSpaceDN w:val="0"/>
        <w:adjustRightInd w:val="0"/>
        <w:spacing w:after="0" w:line="240" w:lineRule="auto"/>
        <w:jc w:val="both"/>
        <w:rPr>
          <w:rFonts w:ascii="Times New Roman" w:hAnsi="Times New Roman" w:cs="Times New Roman"/>
          <w:color w:val="000000"/>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 slučaju podnošenja zajedničke ponude, na omotu je potrebno naznačiti da se radi o zajedničkoj ponudi i navesti puni naziv ponuđača i adresu na koju će ponuda biti vraćena u slučaju da je neblagovremena.</w:t>
      </w: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B34AA" w:rsidRDefault="00FB34AA" w:rsidP="00FB34AA">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NAČIN PRIPREMANJA I DOSTAVLJANJA PONUDE U ELEKTRONSKOJ FORMI</w:t>
      </w:r>
    </w:p>
    <w:p w:rsidR="00FB34AA" w:rsidRDefault="00FB34AA" w:rsidP="00FB34AA">
      <w:pPr>
        <w:autoSpaceDE w:val="0"/>
        <w:autoSpaceDN w:val="0"/>
        <w:adjustRightInd w:val="0"/>
        <w:spacing w:after="0" w:line="240" w:lineRule="auto"/>
        <w:rPr>
          <w:rFonts w:ascii="Times New Roman" w:hAnsi="Times New Roman" w:cs="Times New Roman"/>
          <w:sz w:val="24"/>
          <w:szCs w:val="24"/>
        </w:rPr>
      </w:pPr>
    </w:p>
    <w:p w:rsidR="00FB34AA" w:rsidRDefault="00FB34AA" w:rsidP="00FB34AA">
      <w:pPr>
        <w:autoSpaceDE w:val="0"/>
        <w:autoSpaceDN w:val="0"/>
        <w:adjustRightInd w:val="0"/>
        <w:spacing w:after="0" w:line="240" w:lineRule="auto"/>
        <w:rPr>
          <w:rFonts w:ascii="Times New Roman" w:hAnsi="Times New Roman" w:cs="Times New Roman"/>
          <w:sz w:val="24"/>
          <w:szCs w:val="24"/>
        </w:rPr>
      </w:pPr>
    </w:p>
    <w:p w:rsidR="00FB34AA" w:rsidRDefault="0060241E" w:rsidP="00FB34AA">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sz w:val="24"/>
          <w:szCs w:val="24"/>
        </w:rPr>
        <w:t>-Nije predviđeno dostavljanje ponuda elektronskim putem.</w:t>
      </w:r>
    </w:p>
    <w:p w:rsidR="00FB34AA" w:rsidRDefault="00FB34AA" w:rsidP="00FB34AA">
      <w:pPr>
        <w:spacing w:after="0" w:line="240" w:lineRule="auto"/>
        <w:rPr>
          <w:rFonts w:ascii="Times New Roman" w:hAnsi="Times New Roman" w:cs="Times New Roman"/>
        </w:rPr>
      </w:pPr>
    </w:p>
    <w:p w:rsidR="00FB34AA" w:rsidRDefault="00FB34AA" w:rsidP="00FB34AA">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IZMJENE I DOPUNE PONUDE I ODUSTANAK OD PONUDE</w:t>
      </w:r>
    </w:p>
    <w:p w:rsidR="00FB34AA" w:rsidRDefault="00FB34AA" w:rsidP="00FB34A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B34AA" w:rsidRDefault="00FB34AA" w:rsidP="00FB34AA">
      <w:pPr>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Ponuđač može da, u roku za dostavljanje ponuda, mijenja ili dopunjava ponudu ili da od ponude odustane na način predviđen za pripremanje i dostavljanje ponude, pri čemu je dužan da jasno naznači koji dio ponude mijenja ili dopunjava.</w:t>
      </w:r>
    </w:p>
    <w:p w:rsidR="00FB34AA" w:rsidRDefault="00FB34AA" w:rsidP="00FB34AA">
      <w:pPr>
        <w:spacing w:after="0" w:line="240" w:lineRule="auto"/>
        <w:rPr>
          <w:rFonts w:ascii="Times New Roman" w:hAnsi="Times New Roman" w:cs="Times New Roman"/>
        </w:rPr>
      </w:pPr>
    </w:p>
    <w:p w:rsidR="00FB34AA" w:rsidRDefault="00FB34AA" w:rsidP="00FB34AA">
      <w:pPr>
        <w:spacing w:after="0" w:line="240" w:lineRule="auto"/>
        <w:rPr>
          <w:rFonts w:ascii="Times New Roman" w:hAnsi="Times New Roman" w:cs="Times New Roman"/>
        </w:rPr>
      </w:pPr>
    </w:p>
    <w:p w:rsidR="00FB34AA" w:rsidRDefault="00FB34AA" w:rsidP="00FB34AA">
      <w:pPr>
        <w:spacing w:after="0" w:line="240" w:lineRule="auto"/>
        <w:rPr>
          <w:rFonts w:ascii="Times New Roman" w:hAnsi="Times New Roman" w:cs="Times New Roman"/>
        </w:rPr>
      </w:pPr>
    </w:p>
    <w:p w:rsidR="00FB34AA" w:rsidRDefault="00FB34AA" w:rsidP="00FB34AA">
      <w:pPr>
        <w:spacing w:after="0" w:line="240" w:lineRule="auto"/>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hAnsi="Times New Roman" w:cs="Times New Roman"/>
        </w:rPr>
      </w:pPr>
    </w:p>
    <w:p w:rsidR="00FB34AA" w:rsidRDefault="00FB34AA" w:rsidP="00FB34AA">
      <w:pPr>
        <w:rPr>
          <w:rFonts w:ascii="Times New Roman" w:eastAsia="PMingLiU" w:hAnsi="Times New Roman"/>
          <w:sz w:val="28"/>
          <w:szCs w:val="28"/>
        </w:rPr>
      </w:pPr>
      <w:r>
        <w:rPr>
          <w:rFonts w:ascii="Times New Roman" w:hAnsi="Times New Roman" w:cs="Times New Roman"/>
          <w:b/>
          <w:bCs/>
          <w:i/>
          <w:iCs/>
        </w:rPr>
        <w:br w:type="page"/>
      </w:r>
    </w:p>
    <w:p w:rsidR="00FB34AA" w:rsidRDefault="00FB34AA" w:rsidP="00FB34AA">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31" w:name="_Toc418845426"/>
      <w:r>
        <w:rPr>
          <w:b/>
          <w:bCs/>
          <w:i w:val="0"/>
          <w:iCs w:val="0"/>
          <w:u w:val="none"/>
        </w:rPr>
        <w:lastRenderedPageBreak/>
        <w:t>SADRŽAJ PONUDE</w:t>
      </w:r>
      <w:bookmarkEnd w:id="31"/>
    </w:p>
    <w:p w:rsidR="00FB34AA" w:rsidRDefault="00FB34AA" w:rsidP="00FB34AA">
      <w:pPr>
        <w:tabs>
          <w:tab w:val="left" w:pos="1950"/>
        </w:tabs>
        <w:jc w:val="both"/>
        <w:rPr>
          <w:rFonts w:ascii="Times New Roman" w:hAnsi="Times New Roman" w:cs="Times New Roman"/>
          <w:color w:val="000000"/>
          <w:sz w:val="24"/>
          <w:szCs w:val="24"/>
          <w:highlight w:val="yellow"/>
        </w:rPr>
      </w:pPr>
    </w:p>
    <w:p w:rsidR="00FB34AA" w:rsidRDefault="00FB34AA" w:rsidP="00FB34AA">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Naslovna strana ponude</w:t>
      </w:r>
    </w:p>
    <w:p w:rsidR="00FB34AA" w:rsidRDefault="00FB34AA" w:rsidP="00FB34AA">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Sadržaj ponude </w:t>
      </w:r>
    </w:p>
    <w:p w:rsidR="00FB34AA" w:rsidRDefault="00FB34AA" w:rsidP="00FB34AA">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Popunjeni podaci o ponudi i ponuđaču</w:t>
      </w:r>
    </w:p>
    <w:p w:rsidR="00FB34AA" w:rsidRDefault="00FB34AA" w:rsidP="00FB34AA">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Ugovor o zajedničkom nastupanju u slučaju zajedničke ponude</w:t>
      </w:r>
    </w:p>
    <w:p w:rsidR="00FB34AA" w:rsidRDefault="00FB34AA" w:rsidP="00FB34AA">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Popunjen obrazac finansijskog dijela ponude</w:t>
      </w:r>
    </w:p>
    <w:p w:rsidR="00FB34AA" w:rsidRDefault="00FB34AA" w:rsidP="00FB34AA">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Izjava/e o postojanju ili nepostojanju sukoba interesa kod ponuđača, podnosioca zajedničke ponude, podizvođača ili podugovarača</w:t>
      </w:r>
    </w:p>
    <w:p w:rsidR="00FB34AA" w:rsidRPr="008C3DA5" w:rsidRDefault="00FB34AA" w:rsidP="008C3DA5">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Dokazi za dokazivanje ispunjenosti obaveznih uslova za učešće u postupku javnog nadmetanja</w:t>
      </w:r>
    </w:p>
    <w:p w:rsidR="00FB34AA" w:rsidRDefault="00FB34AA" w:rsidP="00FB34AA">
      <w:pPr>
        <w:pStyle w:val="ListParagraph"/>
        <w:numPr>
          <w:ilvl w:val="0"/>
          <w:numId w:val="10"/>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Potpisan Nacrt ugovora o javnoj nabavci</w:t>
      </w:r>
    </w:p>
    <w:p w:rsidR="00FB34AA" w:rsidRPr="008C3DA5" w:rsidRDefault="00FB34AA" w:rsidP="008C3DA5">
      <w:pPr>
        <w:tabs>
          <w:tab w:val="left" w:pos="1950"/>
        </w:tabs>
        <w:ind w:left="360"/>
        <w:jc w:val="both"/>
        <w:rPr>
          <w:rFonts w:ascii="Times New Roman" w:hAnsi="Times New Roman" w:cs="Times New Roman"/>
          <w:color w:val="000000"/>
          <w:sz w:val="24"/>
          <w:szCs w:val="24"/>
        </w:rPr>
      </w:pPr>
    </w:p>
    <w:p w:rsidR="00FB34AA" w:rsidRPr="004366D2" w:rsidRDefault="00FB34AA" w:rsidP="004366D2">
      <w:pPr>
        <w:tabs>
          <w:tab w:val="left" w:pos="1950"/>
        </w:tabs>
        <w:ind w:left="360"/>
        <w:jc w:val="both"/>
        <w:rPr>
          <w:rFonts w:ascii="Times New Roman" w:hAnsi="Times New Roman" w:cs="Times New Roman"/>
          <w:color w:val="000000"/>
          <w:sz w:val="24"/>
          <w:szCs w:val="24"/>
        </w:rPr>
      </w:pPr>
    </w:p>
    <w:p w:rsidR="00FB34AA" w:rsidRDefault="00FB34AA" w:rsidP="00FB34AA">
      <w:pPr>
        <w:pStyle w:val="ListParagraph"/>
        <w:tabs>
          <w:tab w:val="left" w:pos="1950"/>
        </w:tabs>
        <w:jc w:val="both"/>
        <w:rPr>
          <w:rFonts w:ascii="Times New Roman" w:hAnsi="Times New Roman" w:cs="Times New Roman"/>
          <w:color w:val="000000"/>
          <w:sz w:val="24"/>
          <w:szCs w:val="24"/>
          <w:highlight w:val="yellow"/>
        </w:rPr>
      </w:pPr>
    </w:p>
    <w:p w:rsidR="00FB34AA" w:rsidRDefault="00FB34AA" w:rsidP="00FB34AA">
      <w:pPr>
        <w:tabs>
          <w:tab w:val="left" w:pos="1950"/>
        </w:tabs>
        <w:jc w:val="both"/>
        <w:rPr>
          <w:rFonts w:ascii="Times New Roman" w:hAnsi="Times New Roman" w:cs="Times New Roman"/>
          <w:b/>
          <w:bCs/>
          <w:color w:val="000000"/>
          <w:sz w:val="28"/>
          <w:szCs w:val="28"/>
        </w:rPr>
      </w:pPr>
    </w:p>
    <w:p w:rsidR="00FB34AA" w:rsidRDefault="00FB34AA" w:rsidP="00FB34AA">
      <w:pPr>
        <w:tabs>
          <w:tab w:val="left" w:pos="1950"/>
        </w:tabs>
        <w:jc w:val="both"/>
        <w:rPr>
          <w:rFonts w:ascii="Times New Roman" w:hAnsi="Times New Roman" w:cs="Times New Roman"/>
          <w:b/>
          <w:bCs/>
          <w:color w:val="000000"/>
          <w:sz w:val="28"/>
          <w:szCs w:val="28"/>
        </w:rPr>
      </w:pPr>
    </w:p>
    <w:p w:rsidR="00FB34AA" w:rsidRDefault="00FB34AA" w:rsidP="00FB34AA">
      <w:pPr>
        <w:tabs>
          <w:tab w:val="left" w:pos="1950"/>
        </w:tabs>
        <w:jc w:val="both"/>
        <w:rPr>
          <w:rFonts w:ascii="Times New Roman" w:hAnsi="Times New Roman" w:cs="Times New Roman"/>
          <w:b/>
          <w:bCs/>
          <w:color w:val="000000"/>
          <w:sz w:val="28"/>
          <w:szCs w:val="28"/>
        </w:rPr>
      </w:pPr>
    </w:p>
    <w:p w:rsidR="00FB34AA" w:rsidRDefault="00FB34AA" w:rsidP="00FB34AA">
      <w:pPr>
        <w:tabs>
          <w:tab w:val="left" w:pos="1950"/>
        </w:tabs>
        <w:jc w:val="both"/>
        <w:rPr>
          <w:rFonts w:ascii="Times New Roman" w:hAnsi="Times New Roman" w:cs="Times New Roman"/>
          <w:b/>
          <w:bCs/>
          <w:color w:val="000000"/>
          <w:sz w:val="28"/>
          <w:szCs w:val="28"/>
        </w:rPr>
      </w:pPr>
    </w:p>
    <w:p w:rsidR="00FB34AA" w:rsidRDefault="00FB34AA" w:rsidP="00FB34AA">
      <w:pPr>
        <w:tabs>
          <w:tab w:val="left" w:pos="1950"/>
        </w:tabs>
        <w:jc w:val="both"/>
        <w:rPr>
          <w:rFonts w:ascii="Times New Roman" w:hAnsi="Times New Roman" w:cs="Times New Roman"/>
          <w:b/>
          <w:bCs/>
          <w:color w:val="000000"/>
          <w:sz w:val="28"/>
          <w:szCs w:val="28"/>
        </w:rPr>
      </w:pPr>
    </w:p>
    <w:p w:rsidR="00FB34AA" w:rsidRDefault="00FB34AA" w:rsidP="00FB34AA">
      <w:pPr>
        <w:tabs>
          <w:tab w:val="left" w:pos="1950"/>
        </w:tabs>
        <w:jc w:val="both"/>
        <w:rPr>
          <w:rFonts w:ascii="Times New Roman" w:hAnsi="Times New Roman" w:cs="Times New Roman"/>
          <w:b/>
          <w:bCs/>
          <w:color w:val="000000"/>
          <w:sz w:val="28"/>
          <w:szCs w:val="28"/>
        </w:rPr>
      </w:pPr>
    </w:p>
    <w:p w:rsidR="008C3DA5" w:rsidRDefault="008C3DA5" w:rsidP="00FB34AA">
      <w:pPr>
        <w:tabs>
          <w:tab w:val="left" w:pos="1950"/>
        </w:tabs>
        <w:jc w:val="both"/>
        <w:rPr>
          <w:rFonts w:ascii="Times New Roman" w:hAnsi="Times New Roman" w:cs="Times New Roman"/>
          <w:b/>
          <w:bCs/>
          <w:color w:val="000000"/>
          <w:sz w:val="28"/>
          <w:szCs w:val="28"/>
        </w:rPr>
      </w:pPr>
    </w:p>
    <w:p w:rsidR="008C3DA5" w:rsidRDefault="008C3DA5" w:rsidP="00FB34AA">
      <w:pPr>
        <w:tabs>
          <w:tab w:val="left" w:pos="1950"/>
        </w:tabs>
        <w:jc w:val="both"/>
        <w:rPr>
          <w:rFonts w:ascii="Times New Roman" w:hAnsi="Times New Roman" w:cs="Times New Roman"/>
          <w:b/>
          <w:bCs/>
          <w:color w:val="000000"/>
          <w:sz w:val="28"/>
          <w:szCs w:val="28"/>
        </w:rPr>
      </w:pPr>
    </w:p>
    <w:p w:rsidR="00FB34AA" w:rsidRDefault="00FB34AA" w:rsidP="00FB34AA">
      <w:pPr>
        <w:tabs>
          <w:tab w:val="left" w:pos="1950"/>
        </w:tabs>
        <w:jc w:val="both"/>
        <w:rPr>
          <w:rFonts w:ascii="Times New Roman" w:hAnsi="Times New Roman" w:cs="Times New Roman"/>
          <w:b/>
          <w:bCs/>
          <w:color w:val="000000"/>
          <w:sz w:val="28"/>
          <w:szCs w:val="28"/>
        </w:rPr>
      </w:pPr>
    </w:p>
    <w:p w:rsidR="00FB34AA" w:rsidRDefault="00FB34AA" w:rsidP="00FB34AA">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32" w:name="_Toc418845427"/>
      <w:r>
        <w:rPr>
          <w:b/>
          <w:bCs/>
          <w:i w:val="0"/>
          <w:iCs w:val="0"/>
          <w:u w:val="none"/>
        </w:rPr>
        <w:lastRenderedPageBreak/>
        <w:t>OVLAŠĆENJE ZA ZASTUPANJE I UČESTVOVANJE</w:t>
      </w:r>
      <w:bookmarkEnd w:id="32"/>
      <w:r>
        <w:rPr>
          <w:b/>
          <w:bCs/>
          <w:i w:val="0"/>
          <w:iCs w:val="0"/>
          <w:u w:val="none"/>
        </w:rPr>
        <w:t xml:space="preserve"> </w:t>
      </w:r>
    </w:p>
    <w:p w:rsidR="00FB34AA" w:rsidRDefault="00FB34AA" w:rsidP="00FB34AA">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33" w:name="_Toc418845428"/>
      <w:r>
        <w:rPr>
          <w:b/>
          <w:bCs/>
          <w:i w:val="0"/>
          <w:iCs w:val="0"/>
          <w:u w:val="none"/>
        </w:rPr>
        <w:t>U POSTUPKU JAVNOG OTVARANJA PONUDA</w:t>
      </w:r>
      <w:bookmarkEnd w:id="33"/>
    </w:p>
    <w:p w:rsidR="00FB34AA" w:rsidRDefault="00FB34AA" w:rsidP="00FB34AA">
      <w:pPr>
        <w:pStyle w:val="ListParagraph"/>
        <w:tabs>
          <w:tab w:val="left" w:pos="1950"/>
        </w:tabs>
        <w:jc w:val="both"/>
        <w:rPr>
          <w:rFonts w:ascii="Times New Roman" w:hAnsi="Times New Roman" w:cs="Times New Roman"/>
          <w:color w:val="000000"/>
          <w:sz w:val="28"/>
          <w:szCs w:val="28"/>
          <w:highlight w:val="yellow"/>
        </w:rPr>
      </w:pPr>
    </w:p>
    <w:p w:rsidR="00FB34AA" w:rsidRDefault="00FB34AA" w:rsidP="00FB34AA">
      <w:pPr>
        <w:pStyle w:val="ListParagraph"/>
        <w:tabs>
          <w:tab w:val="left" w:pos="1950"/>
        </w:tabs>
        <w:jc w:val="both"/>
        <w:rPr>
          <w:rFonts w:ascii="Times New Roman" w:hAnsi="Times New Roman" w:cs="Times New Roman"/>
          <w:color w:val="000000"/>
          <w:sz w:val="28"/>
          <w:szCs w:val="28"/>
          <w:highlight w:val="yellow"/>
        </w:rPr>
      </w:pPr>
    </w:p>
    <w:p w:rsidR="00FB34AA" w:rsidRDefault="00FB34AA" w:rsidP="00FB34AA">
      <w:pPr>
        <w:pStyle w:val="ListParagraph"/>
        <w:tabs>
          <w:tab w:val="left" w:pos="1950"/>
        </w:tabs>
        <w:jc w:val="both"/>
        <w:rPr>
          <w:rFonts w:ascii="Times New Roman" w:hAnsi="Times New Roman" w:cs="Times New Roman"/>
          <w:color w:val="000000"/>
          <w:sz w:val="28"/>
          <w:szCs w:val="28"/>
          <w:highlight w:val="yellow"/>
        </w:rPr>
      </w:pPr>
    </w:p>
    <w:p w:rsidR="00FB34AA" w:rsidRDefault="00FB34AA" w:rsidP="00FB34AA">
      <w:pPr>
        <w:pStyle w:val="ListParagraph"/>
        <w:tabs>
          <w:tab w:val="left" w:pos="1950"/>
        </w:tabs>
        <w:ind w:left="0" w:firstLine="567"/>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 xml:space="preserve">Ovlašćuje se </w:t>
      </w:r>
      <w:r>
        <w:rPr>
          <w:rFonts w:ascii="Times New Roman" w:hAnsi="Times New Roman" w:cs="Times New Roman"/>
          <w:color w:val="000000"/>
          <w:sz w:val="24"/>
          <w:szCs w:val="24"/>
          <w:u w:val="single"/>
        </w:rPr>
        <w:t xml:space="preserve"> (</w:t>
      </w:r>
      <w:r>
        <w:rPr>
          <w:rFonts w:ascii="Times New Roman" w:hAnsi="Times New Roman" w:cs="Times New Roman"/>
          <w:i/>
          <w:iCs/>
          <w:color w:val="000000"/>
          <w:u w:val="single"/>
        </w:rPr>
        <w:t>ime i prezime i broj lične karte ili druge identifikacione isprave</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rPr>
        <w:t xml:space="preserve"> da, u ime</w:t>
      </w:r>
      <w:r>
        <w:rPr>
          <w:rFonts w:ascii="Times New Roman" w:hAnsi="Times New Roman" w:cs="Times New Roman"/>
          <w:color w:val="000000"/>
          <w:sz w:val="24"/>
          <w:szCs w:val="24"/>
        </w:rPr>
        <w:br/>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u w:val="single"/>
        </w:rPr>
        <w:t>(</w:t>
      </w:r>
      <w:r>
        <w:rPr>
          <w:rFonts w:ascii="Times New Roman" w:hAnsi="Times New Roman" w:cs="Times New Roman"/>
          <w:i/>
          <w:iCs/>
          <w:color w:val="000000"/>
          <w:u w:val="single"/>
        </w:rPr>
        <w:t>naziv ponuđača</w:t>
      </w:r>
      <w:r>
        <w:rPr>
          <w:rFonts w:ascii="Times New Roman" w:hAnsi="Times New Roman" w:cs="Times New Roman"/>
          <w:color w:val="000000"/>
          <w:sz w:val="24"/>
          <w:szCs w:val="24"/>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kao ponuđača, prisustvuje javnom otvaranju ponuda po Tenderskoj dokumentaciji </w:t>
      </w:r>
      <w:r>
        <w:rPr>
          <w:rFonts w:ascii="Times New Roman" w:hAnsi="Times New Roman" w:cs="Times New Roman"/>
          <w:i/>
          <w:iCs/>
          <w:color w:val="000000"/>
          <w:sz w:val="24"/>
          <w:szCs w:val="24"/>
          <w:u w:val="single"/>
        </w:rPr>
        <w:t xml:space="preserve">    </w:t>
      </w:r>
      <w:r>
        <w:rPr>
          <w:rFonts w:ascii="Times New Roman" w:hAnsi="Times New Roman" w:cs="Times New Roman"/>
          <w:i/>
          <w:iCs/>
          <w:color w:val="000000"/>
          <w:u w:val="single"/>
        </w:rPr>
        <w:t>(naziv naručioca</w:t>
      </w:r>
      <w:r>
        <w:rPr>
          <w:rFonts w:ascii="Times New Roman" w:hAnsi="Times New Roman" w:cs="Times New Roman"/>
          <w:i/>
          <w:iCs/>
          <w:color w:val="000000"/>
          <w:sz w:val="24"/>
          <w:szCs w:val="24"/>
          <w:u w:val="single"/>
        </w:rPr>
        <w:t xml:space="preserve">)  </w:t>
      </w:r>
      <w:r>
        <w:rPr>
          <w:rFonts w:ascii="Times New Roman" w:hAnsi="Times New Roman" w:cs="Times New Roman"/>
          <w:color w:val="000000"/>
          <w:sz w:val="24"/>
          <w:szCs w:val="24"/>
        </w:rPr>
        <w:t xml:space="preserve"> broj _____ od ________. godine, za nabavku </w:t>
      </w:r>
      <w:r>
        <w:rPr>
          <w:rFonts w:ascii="Times New Roman" w:hAnsi="Times New Roman" w:cs="Times New Roman"/>
          <w:i/>
          <w:iCs/>
          <w:color w:val="000000"/>
          <w:sz w:val="24"/>
          <w:szCs w:val="24"/>
          <w:u w:val="single"/>
        </w:rPr>
        <w:t xml:space="preserve">      </w:t>
      </w:r>
      <w:r>
        <w:rPr>
          <w:rFonts w:ascii="Times New Roman" w:hAnsi="Times New Roman" w:cs="Times New Roman"/>
          <w:color w:val="000000"/>
          <w:u w:val="single"/>
        </w:rPr>
        <w:t>(</w:t>
      </w:r>
      <w:r>
        <w:rPr>
          <w:rFonts w:ascii="Times New Roman" w:hAnsi="Times New Roman" w:cs="Times New Roman"/>
          <w:i/>
          <w:iCs/>
          <w:color w:val="000000"/>
          <w:u w:val="single"/>
        </w:rPr>
        <w:t>opis predmeta nabavke</w:t>
      </w:r>
      <w:r>
        <w:rPr>
          <w:rFonts w:ascii="Times New Roman" w:hAnsi="Times New Roman" w:cs="Times New Roman"/>
          <w:color w:val="000000"/>
          <w:u w:val="single"/>
        </w:rPr>
        <w:t>)</w:t>
      </w:r>
      <w:r>
        <w:rPr>
          <w:rFonts w:ascii="Times New Roman" w:hAnsi="Times New Roman" w:cs="Times New Roman"/>
          <w:i/>
          <w:iCs/>
          <w:color w:val="000000"/>
          <w:sz w:val="24"/>
          <w:szCs w:val="24"/>
          <w:u w:val="single"/>
        </w:rPr>
        <w:t xml:space="preserve">   </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i da zastupa interese ovog ponuđača u postupku javnog otvaranja ponuda.</w:t>
      </w:r>
      <w:r>
        <w:rPr>
          <w:rFonts w:ascii="Times New Roman" w:hAnsi="Times New Roman" w:cs="Times New Roman"/>
          <w:color w:val="000000"/>
          <w:sz w:val="24"/>
          <w:szCs w:val="24"/>
          <w:highlight w:val="yellow"/>
        </w:rPr>
        <w:t xml:space="preserve"> </w:t>
      </w:r>
    </w:p>
    <w:p w:rsidR="00FB34AA" w:rsidRDefault="00FB34AA" w:rsidP="00FB34AA">
      <w:pPr>
        <w:pStyle w:val="ListParagraph"/>
        <w:tabs>
          <w:tab w:val="left" w:pos="1950"/>
        </w:tabs>
        <w:ind w:left="0" w:firstLine="567"/>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highlight w:val="yellow"/>
        </w:rPr>
        <w:t xml:space="preserve">                                    </w:t>
      </w:r>
    </w:p>
    <w:p w:rsidR="00FB34AA" w:rsidRDefault="00FB34AA" w:rsidP="00FB34AA">
      <w:pPr>
        <w:pStyle w:val="ListParagraph"/>
        <w:tabs>
          <w:tab w:val="left" w:pos="1950"/>
        </w:tabs>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B34AA" w:rsidRDefault="00FB34AA" w:rsidP="00FB34AA">
      <w:pPr>
        <w:pStyle w:val="ListParagraph"/>
        <w:tabs>
          <w:tab w:val="left" w:pos="1950"/>
        </w:tabs>
        <w:ind w:left="0" w:firstLine="567"/>
        <w:jc w:val="both"/>
        <w:rPr>
          <w:rFonts w:ascii="Times New Roman" w:hAnsi="Times New Roman" w:cs="Times New Roman"/>
          <w:color w:val="000000"/>
          <w:sz w:val="24"/>
          <w:szCs w:val="24"/>
        </w:rPr>
      </w:pPr>
    </w:p>
    <w:p w:rsidR="00FB34AA" w:rsidRDefault="00FB34AA" w:rsidP="00FB34AA">
      <w:pPr>
        <w:pStyle w:val="ListParagraph"/>
        <w:tabs>
          <w:tab w:val="left" w:pos="1950"/>
        </w:tabs>
        <w:ind w:left="0" w:firstLine="567"/>
        <w:jc w:val="both"/>
        <w:rPr>
          <w:rFonts w:ascii="Times New Roman" w:hAnsi="Times New Roman" w:cs="Times New Roman"/>
          <w:color w:val="000000"/>
          <w:sz w:val="24"/>
          <w:szCs w:val="24"/>
        </w:rPr>
      </w:pPr>
    </w:p>
    <w:p w:rsidR="00FB34AA" w:rsidRDefault="00FB34AA" w:rsidP="00FB34AA">
      <w:pPr>
        <w:pStyle w:val="ListParagraph"/>
        <w:tabs>
          <w:tab w:val="left" w:pos="1950"/>
        </w:tabs>
        <w:ind w:left="0" w:firstLine="567"/>
        <w:jc w:val="both"/>
        <w:rPr>
          <w:rFonts w:ascii="Times New Roman" w:hAnsi="Times New Roman" w:cs="Times New Roman"/>
          <w:color w:val="000000"/>
          <w:sz w:val="24"/>
          <w:szCs w:val="24"/>
        </w:rPr>
      </w:pPr>
    </w:p>
    <w:p w:rsidR="00FB34AA" w:rsidRDefault="00FB34AA" w:rsidP="00FB34AA">
      <w:pPr>
        <w:spacing w:after="0" w:line="240" w:lineRule="auto"/>
        <w:ind w:right="112"/>
        <w:jc w:val="right"/>
        <w:rPr>
          <w:rFonts w:ascii="Times New Roman" w:hAnsi="Times New Roman" w:cs="Times New Roman"/>
          <w:b/>
          <w:bCs/>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b/>
          <w:bCs/>
          <w:sz w:val="24"/>
          <w:szCs w:val="24"/>
        </w:rPr>
        <w:t>Ovlašćeno lice ponuđača _______________________</w:t>
      </w:r>
    </w:p>
    <w:p w:rsidR="00FB34AA" w:rsidRDefault="00FB34AA" w:rsidP="00FB34AA">
      <w:pPr>
        <w:spacing w:after="0" w:line="240" w:lineRule="auto"/>
        <w:ind w:right="308"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FB34AA" w:rsidRDefault="00FB34AA" w:rsidP="00FB34AA">
      <w:pPr>
        <w:spacing w:after="0" w:line="240" w:lineRule="auto"/>
        <w:ind w:firstLine="567"/>
        <w:jc w:val="right"/>
        <w:rPr>
          <w:rFonts w:ascii="Times New Roman" w:hAnsi="Times New Roman" w:cs="Times New Roman"/>
          <w:sz w:val="24"/>
          <w:szCs w:val="24"/>
        </w:rPr>
      </w:pPr>
    </w:p>
    <w:p w:rsidR="00FB34AA" w:rsidRDefault="00FB34AA" w:rsidP="00FB34AA">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FB34AA" w:rsidRDefault="00FB34AA" w:rsidP="00FB34AA">
      <w:pPr>
        <w:spacing w:after="0" w:line="240" w:lineRule="auto"/>
        <w:ind w:right="566"/>
        <w:jc w:val="right"/>
        <w:rPr>
          <w:rFonts w:ascii="Times New Roman" w:hAnsi="Times New Roman" w:cs="Times New Roman"/>
          <w:sz w:val="20"/>
          <w:szCs w:val="20"/>
        </w:rPr>
      </w:pPr>
      <w:r>
        <w:rPr>
          <w:rFonts w:ascii="Times New Roman" w:hAnsi="Times New Roman" w:cs="Times New Roman"/>
          <w:sz w:val="20"/>
          <w:szCs w:val="20"/>
        </w:rPr>
        <w:t>(svojeručni potpis)</w:t>
      </w:r>
    </w:p>
    <w:p w:rsidR="00FB34AA" w:rsidRDefault="00FB34AA" w:rsidP="00FB34AA">
      <w:pPr>
        <w:tabs>
          <w:tab w:val="left" w:pos="1950"/>
        </w:tabs>
        <w:jc w:val="center"/>
        <w:rPr>
          <w:rFonts w:ascii="Times New Roman" w:hAnsi="Times New Roman" w:cs="Times New Roman"/>
          <w:color w:val="000000"/>
          <w:sz w:val="28"/>
          <w:szCs w:val="28"/>
          <w:highlight w:val="yellow"/>
        </w:rPr>
      </w:pPr>
    </w:p>
    <w:p w:rsidR="00FB34AA" w:rsidRDefault="00FB34AA" w:rsidP="00FB34AA">
      <w:pPr>
        <w:tabs>
          <w:tab w:val="left" w:pos="1950"/>
        </w:tabs>
        <w:jc w:val="center"/>
        <w:rPr>
          <w:rFonts w:ascii="Times New Roman" w:hAnsi="Times New Roman" w:cs="Times New Roman"/>
          <w:color w:val="000000"/>
          <w:sz w:val="28"/>
          <w:szCs w:val="28"/>
        </w:rPr>
      </w:pPr>
      <w:r>
        <w:rPr>
          <w:rFonts w:ascii="Times New Roman" w:hAnsi="Times New Roman" w:cs="Times New Roman"/>
          <w:color w:val="000000"/>
          <w:sz w:val="28"/>
          <w:szCs w:val="28"/>
        </w:rPr>
        <w:t>M.P.</w:t>
      </w:r>
    </w:p>
    <w:p w:rsidR="00FB34AA" w:rsidRDefault="00FB34AA" w:rsidP="00FB34AA">
      <w:pPr>
        <w:pStyle w:val="ListParagraph"/>
        <w:tabs>
          <w:tab w:val="left" w:pos="1950"/>
        </w:tabs>
        <w:ind w:left="0"/>
        <w:jc w:val="both"/>
        <w:rPr>
          <w:rFonts w:ascii="Times New Roman" w:hAnsi="Times New Roman" w:cs="Times New Roman"/>
          <w:b/>
          <w:bCs/>
          <w:color w:val="000000"/>
          <w:sz w:val="28"/>
          <w:szCs w:val="28"/>
          <w:highlight w:val="yellow"/>
        </w:rPr>
      </w:pPr>
    </w:p>
    <w:p w:rsidR="00FB34AA" w:rsidRDefault="00FB34AA" w:rsidP="00FB34AA">
      <w:pPr>
        <w:pStyle w:val="ListParagraph"/>
        <w:tabs>
          <w:tab w:val="left" w:pos="1950"/>
        </w:tabs>
        <w:ind w:left="0"/>
        <w:jc w:val="both"/>
        <w:rPr>
          <w:rFonts w:ascii="Times New Roman" w:hAnsi="Times New Roman" w:cs="Times New Roman"/>
          <w:b/>
          <w:bCs/>
          <w:color w:val="000000"/>
          <w:sz w:val="28"/>
          <w:szCs w:val="28"/>
          <w:highlight w:val="yellow"/>
        </w:rPr>
      </w:pPr>
    </w:p>
    <w:p w:rsidR="00FB34AA" w:rsidRDefault="00FB34AA" w:rsidP="00FB34AA">
      <w:pPr>
        <w:pStyle w:val="ListParagraph"/>
        <w:tabs>
          <w:tab w:val="left" w:pos="1950"/>
        </w:tabs>
        <w:ind w:left="0"/>
        <w:jc w:val="both"/>
        <w:rPr>
          <w:rFonts w:ascii="Times New Roman" w:hAnsi="Times New Roman" w:cs="Times New Roman"/>
          <w:b/>
          <w:bCs/>
          <w:color w:val="000000"/>
          <w:sz w:val="28"/>
          <w:szCs w:val="28"/>
          <w:highlight w:val="yellow"/>
        </w:rPr>
      </w:pPr>
    </w:p>
    <w:p w:rsidR="00FB34AA" w:rsidRDefault="00FB34AA" w:rsidP="00FB34AA">
      <w:pPr>
        <w:pStyle w:val="ListParagraph"/>
        <w:tabs>
          <w:tab w:val="left" w:pos="1950"/>
        </w:tabs>
        <w:ind w:left="0"/>
        <w:jc w:val="both"/>
        <w:rPr>
          <w:rFonts w:ascii="Times New Roman" w:hAnsi="Times New Roman" w:cs="Times New Roman"/>
          <w:b/>
          <w:bCs/>
          <w:color w:val="000000"/>
          <w:sz w:val="28"/>
          <w:szCs w:val="28"/>
          <w:highlight w:val="yellow"/>
        </w:rPr>
      </w:pPr>
    </w:p>
    <w:p w:rsidR="00FB34AA" w:rsidRDefault="00FB34AA" w:rsidP="00FB34AA">
      <w:pPr>
        <w:pStyle w:val="ListParagraph"/>
        <w:tabs>
          <w:tab w:val="left" w:pos="1950"/>
        </w:tabs>
        <w:ind w:left="0"/>
        <w:jc w:val="both"/>
        <w:rPr>
          <w:rFonts w:ascii="Times New Roman" w:hAnsi="Times New Roman" w:cs="Times New Roman"/>
          <w:b/>
          <w:bCs/>
          <w:color w:val="000000"/>
          <w:sz w:val="28"/>
          <w:szCs w:val="28"/>
          <w:highlight w:val="yellow"/>
        </w:rPr>
      </w:pPr>
    </w:p>
    <w:p w:rsidR="00FB34AA" w:rsidRDefault="00FB34AA" w:rsidP="00FB34AA">
      <w:pPr>
        <w:pStyle w:val="ListParagraph"/>
        <w:tabs>
          <w:tab w:val="left" w:pos="1950"/>
        </w:tabs>
        <w:ind w:left="0"/>
        <w:jc w:val="both"/>
        <w:rPr>
          <w:rFonts w:ascii="Times New Roman" w:hAnsi="Times New Roman" w:cs="Times New Roman"/>
          <w:b/>
          <w:bCs/>
          <w:color w:val="000000"/>
          <w:sz w:val="28"/>
          <w:szCs w:val="28"/>
          <w:highlight w:val="yellow"/>
        </w:rPr>
      </w:pPr>
    </w:p>
    <w:p w:rsidR="00FB34AA" w:rsidRPr="008C3DA5" w:rsidRDefault="00FB34AA" w:rsidP="008C3DA5">
      <w:pPr>
        <w:pStyle w:val="ListParagraph"/>
        <w:shd w:val="clear" w:color="auto" w:fill="FFFFFF"/>
        <w:tabs>
          <w:tab w:val="left" w:pos="1950"/>
        </w:tabs>
        <w:ind w:left="0"/>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B34AA" w:rsidRDefault="00FB34AA" w:rsidP="00FB34AA">
      <w:pPr>
        <w:pStyle w:val="Heading1"/>
        <w:pBdr>
          <w:top w:val="single" w:sz="4" w:space="1" w:color="auto"/>
          <w:left w:val="single" w:sz="4" w:space="4" w:color="auto"/>
          <w:bottom w:val="single" w:sz="4" w:space="1" w:color="auto"/>
          <w:right w:val="single" w:sz="4" w:space="4" w:color="auto"/>
        </w:pBdr>
        <w:shd w:val="clear" w:color="auto" w:fill="F2F2F2"/>
        <w:rPr>
          <w:b/>
          <w:bCs/>
          <w:i w:val="0"/>
          <w:iCs w:val="0"/>
          <w:u w:val="none"/>
        </w:rPr>
      </w:pPr>
      <w:bookmarkStart w:id="34" w:name="_Toc418845429"/>
      <w:r>
        <w:rPr>
          <w:b/>
          <w:bCs/>
          <w:i w:val="0"/>
          <w:iCs w:val="0"/>
          <w:u w:val="none"/>
        </w:rPr>
        <w:lastRenderedPageBreak/>
        <w:t>UPUTSTVO O PRAVNOM SREDSTVU</w:t>
      </w:r>
      <w:bookmarkEnd w:id="34"/>
    </w:p>
    <w:p w:rsidR="00FB34AA" w:rsidRDefault="00FB34AA" w:rsidP="00FB34AA">
      <w:pPr>
        <w:tabs>
          <w:tab w:val="left" w:pos="5760"/>
        </w:tabs>
        <w:jc w:val="center"/>
        <w:rPr>
          <w:rFonts w:ascii="Times New Roman" w:hAnsi="Times New Roman" w:cs="Times New Roman"/>
          <w:color w:val="000000"/>
        </w:rPr>
      </w:pPr>
    </w:p>
    <w:p w:rsidR="00FB34AA" w:rsidRDefault="00FB34AA" w:rsidP="00FB34A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Zainteresovano lice (lice koje je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od dana objavljivanja tenderske dokumentacije do dana koji je određen za otvaranje ponuda. </w:t>
      </w:r>
    </w:p>
    <w:p w:rsidR="00FB34AA" w:rsidRDefault="00FB34AA" w:rsidP="00FB34A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Žalba se izjavljuje preko naručioca neposredno, putem pošte preporučenom pošiljkom sa dostavnicom ili elektronskim putem sa naprednim elektronskim potpisom, s tim što žalba mora biti uručena naručiocu najkasnije prije isteka roka za podnošenje ponuda.</w:t>
      </w:r>
    </w:p>
    <w:p w:rsidR="00FB34AA" w:rsidRDefault="00FB34AA" w:rsidP="00FB34A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Žalbom se može pobijati sadržina, način objavljivanja (dostavljanja),</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izmjene, dopune, pojašnjenje i/ili propuštanje davanja pojašnjenja tenderske dokumentacije.</w:t>
      </w:r>
    </w:p>
    <w:p w:rsidR="00FB34AA" w:rsidRDefault="00FB34AA" w:rsidP="00FB34A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Uz žalbu se dostavlja dokaz da je plaćena naknada za vođenje postupka po žalbi u iznosu od 1% od procijenjene vrijednosti javne nabavke, a najviše 8.000,00 eura, na žiro račun Državne komisije za kontrolu postupaka javnih nabavki broj 530-20240-15 kod </w:t>
      </w:r>
      <w:r>
        <w:rPr>
          <w:rFonts w:ascii="Times New Roman" w:hAnsi="Times New Roman" w:cs="Times New Roman"/>
          <w:sz w:val="24"/>
          <w:szCs w:val="24"/>
        </w:rPr>
        <w:t>NLB Montenegro banke A.D</w:t>
      </w:r>
      <w:r>
        <w:rPr>
          <w:rFonts w:ascii="Times New Roman" w:hAnsi="Times New Roman" w:cs="Times New Roman"/>
          <w:color w:val="000000"/>
          <w:sz w:val="24"/>
          <w:szCs w:val="24"/>
        </w:rPr>
        <w:t>.</w:t>
      </w:r>
    </w:p>
    <w:p w:rsidR="00FB34AA" w:rsidRDefault="00FB34AA" w:rsidP="00FB34A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javne nabavke te /tih partije/a.</w:t>
      </w:r>
    </w:p>
    <w:p w:rsidR="00FB34AA" w:rsidRDefault="00FB34AA" w:rsidP="00FB34AA">
      <w:pPr>
        <w:tabs>
          <w:tab w:val="left" w:pos="576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Instrukcije za plaćanje naknade za zainteresovana lica iz inostranstva nalaze se na internet stranici Državne komisije za kontrolu postupaka javnih nabavki.</w:t>
      </w:r>
    </w:p>
    <w:p w:rsidR="00FB34AA" w:rsidRDefault="00FB34AA" w:rsidP="00FB34AA">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Ukoliko se uz žalbu ne dostavi dokaz da je uplaćena naknada za vođenje postupka u propisanom iznosu žalba će biti odbačena kao neuredna.</w:t>
      </w:r>
    </w:p>
    <w:p w:rsidR="006F04C3" w:rsidRDefault="006F04C3"/>
    <w:sectPr w:rsidR="006F04C3" w:rsidSect="00A44C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14F" w:rsidRDefault="003D414F" w:rsidP="00FB34AA">
      <w:pPr>
        <w:spacing w:after="0" w:line="240" w:lineRule="auto"/>
      </w:pPr>
      <w:r>
        <w:separator/>
      </w:r>
    </w:p>
  </w:endnote>
  <w:endnote w:type="continuationSeparator" w:id="1">
    <w:p w:rsidR="003D414F" w:rsidRDefault="003D414F" w:rsidP="00FB3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6094"/>
      <w:docPartObj>
        <w:docPartGallery w:val="Page Numbers (Bottom of Page)"/>
        <w:docPartUnique/>
      </w:docPartObj>
    </w:sdtPr>
    <w:sdtContent>
      <w:sdt>
        <w:sdtPr>
          <w:id w:val="565050523"/>
          <w:docPartObj>
            <w:docPartGallery w:val="Page Numbers (Top of Page)"/>
            <w:docPartUnique/>
          </w:docPartObj>
        </w:sdtPr>
        <w:sdtContent>
          <w:p w:rsidR="004F1581" w:rsidRDefault="004F1581">
            <w:pPr>
              <w:pStyle w:val="Footer"/>
              <w:jc w:val="right"/>
            </w:pPr>
            <w:r>
              <w:t xml:space="preserve">Strana  </w:t>
            </w:r>
            <w:r w:rsidR="004802A0">
              <w:rPr>
                <w:b/>
                <w:sz w:val="24"/>
                <w:szCs w:val="24"/>
              </w:rPr>
              <w:fldChar w:fldCharType="begin"/>
            </w:r>
            <w:r>
              <w:rPr>
                <w:b/>
              </w:rPr>
              <w:instrText xml:space="preserve"> PAGE </w:instrText>
            </w:r>
            <w:r w:rsidR="004802A0">
              <w:rPr>
                <w:b/>
                <w:sz w:val="24"/>
                <w:szCs w:val="24"/>
              </w:rPr>
              <w:fldChar w:fldCharType="separate"/>
            </w:r>
            <w:r w:rsidR="00B5472C">
              <w:rPr>
                <w:b/>
                <w:noProof/>
              </w:rPr>
              <w:t>37</w:t>
            </w:r>
            <w:r w:rsidR="004802A0">
              <w:rPr>
                <w:b/>
                <w:sz w:val="24"/>
                <w:szCs w:val="24"/>
              </w:rPr>
              <w:fldChar w:fldCharType="end"/>
            </w:r>
            <w:r>
              <w:t xml:space="preserve"> od </w:t>
            </w:r>
            <w:r w:rsidR="004802A0">
              <w:rPr>
                <w:b/>
                <w:sz w:val="24"/>
                <w:szCs w:val="24"/>
              </w:rPr>
              <w:fldChar w:fldCharType="begin"/>
            </w:r>
            <w:r>
              <w:rPr>
                <w:b/>
              </w:rPr>
              <w:instrText xml:space="preserve"> NUMPAGES  </w:instrText>
            </w:r>
            <w:r w:rsidR="004802A0">
              <w:rPr>
                <w:b/>
                <w:sz w:val="24"/>
                <w:szCs w:val="24"/>
              </w:rPr>
              <w:fldChar w:fldCharType="separate"/>
            </w:r>
            <w:r w:rsidR="00B5472C">
              <w:rPr>
                <w:b/>
                <w:noProof/>
              </w:rPr>
              <w:t>37</w:t>
            </w:r>
            <w:r w:rsidR="004802A0">
              <w:rPr>
                <w:b/>
                <w:sz w:val="24"/>
                <w:szCs w:val="24"/>
              </w:rPr>
              <w:fldChar w:fldCharType="end"/>
            </w:r>
          </w:p>
        </w:sdtContent>
      </w:sdt>
    </w:sdtContent>
  </w:sdt>
  <w:p w:rsidR="004F1581" w:rsidRDefault="004F15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14F" w:rsidRDefault="003D414F" w:rsidP="00FB34AA">
      <w:pPr>
        <w:spacing w:after="0" w:line="240" w:lineRule="auto"/>
      </w:pPr>
      <w:r>
        <w:separator/>
      </w:r>
    </w:p>
  </w:footnote>
  <w:footnote w:type="continuationSeparator" w:id="1">
    <w:p w:rsidR="003D414F" w:rsidRDefault="003D414F" w:rsidP="00FB34AA">
      <w:pPr>
        <w:spacing w:after="0" w:line="240" w:lineRule="auto"/>
      </w:pPr>
      <w:r>
        <w:continuationSeparator/>
      </w:r>
    </w:p>
  </w:footnote>
  <w:footnote w:id="2">
    <w:p w:rsidR="004F1581" w:rsidRDefault="004F1581" w:rsidP="00FB34A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i predstavlja sastavni dio ugovora o javnoj nabavci</w:t>
      </w:r>
    </w:p>
  </w:footnote>
  <w:footnote w:id="3">
    <w:p w:rsidR="004F1581" w:rsidRDefault="004F1581" w:rsidP="00FB34A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4">
    <w:p w:rsidR="004F1581" w:rsidRDefault="004F1581" w:rsidP="00FB34A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w:t>
      </w:r>
    </w:p>
  </w:footnote>
  <w:footnote w:id="5">
    <w:p w:rsidR="004F1581" w:rsidRDefault="004F1581" w:rsidP="00FB34AA">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4F1581" w:rsidRDefault="004F1581" w:rsidP="00FB34AA">
      <w:pPr>
        <w:pStyle w:val="FootnoteText"/>
        <w:rPr>
          <w:rFonts w:cs="Times New Roman"/>
        </w:rPr>
      </w:pPr>
    </w:p>
  </w:footnote>
  <w:footnote w:id="6">
    <w:p w:rsidR="004F1581" w:rsidRDefault="004F1581" w:rsidP="00FB34AA">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b/>
          <w:bCs/>
          <w:sz w:val="16"/>
          <w:szCs w:val="16"/>
          <w:lang w:val="sr-Latn-CS" w:eastAsia="sr-Latn-CS"/>
        </w:rPr>
        <w:t>Podaci o podugovaraču /podizvođaču u okviru samostalne ponude</w:t>
      </w:r>
      <w:r>
        <w:rPr>
          <w:rFonts w:ascii="Times New Roman" w:hAnsi="Times New Roman" w:cs="Times New Roman"/>
          <w:sz w:val="16"/>
          <w:szCs w:val="16"/>
          <w:lang w:val="ru-RU"/>
        </w:rPr>
        <w:t xml:space="preserve"> “</w:t>
      </w:r>
      <w:r>
        <w:rPr>
          <w:rFonts w:ascii="Times New Roman" w:hAnsi="Times New Roman" w:cs="Times New Roman"/>
          <w:sz w:val="16"/>
          <w:szCs w:val="16"/>
          <w:lang w:val="sr-Latn-CS"/>
        </w:rPr>
        <w:t xml:space="preserve"> popunjavaju samo oni ponuđači koji ponudu podnose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4F1581" w:rsidRDefault="004F1581" w:rsidP="00FB34AA">
      <w:pPr>
        <w:pStyle w:val="FootnoteText"/>
        <w:jc w:val="both"/>
        <w:rPr>
          <w:rFonts w:cs="Times New Roman"/>
        </w:rPr>
      </w:pPr>
    </w:p>
  </w:footnote>
  <w:footnote w:id="7">
    <w:p w:rsidR="004F1581" w:rsidRDefault="004F1581" w:rsidP="00FB34A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footnote>
  <w:footnote w:id="8">
    <w:p w:rsidR="004F1581" w:rsidRDefault="004F1581" w:rsidP="00FB34AA">
      <w:pPr>
        <w:spacing w:after="0" w:line="240" w:lineRule="auto"/>
        <w:jc w:val="both"/>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Podaci o podnosiocu zajedničke ponude</w:t>
      </w:r>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 samo oni ponuđači koji podnose zajedničku ponudu. Ponudač koji podnosi zajedničku ponudu dužan je popuniti i tabele „</w:t>
      </w:r>
      <w:r>
        <w:rPr>
          <w:rFonts w:ascii="Times New Roman" w:hAnsi="Times New Roman" w:cs="Times New Roman"/>
          <w:sz w:val="16"/>
          <w:szCs w:val="16"/>
          <w:lang w:val="sr-Latn-CS" w:eastAsia="sr-Latn-CS"/>
        </w:rPr>
        <w:t>Podaci o nosiocu zajedničke ponude“ i „Podaci o članu zajedničke ponude“</w:t>
      </w:r>
    </w:p>
  </w:footnote>
  <w:footnote w:id="9">
    <w:p w:rsidR="004F1581" w:rsidRDefault="004F1581" w:rsidP="00FB34AA">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4F1581" w:rsidRDefault="004F1581" w:rsidP="00FB34AA">
      <w:pPr>
        <w:pStyle w:val="FootnoteText"/>
        <w:rPr>
          <w:rFonts w:cs="Times New Roman"/>
        </w:rPr>
      </w:pPr>
    </w:p>
  </w:footnote>
  <w:footnote w:id="10">
    <w:p w:rsidR="004F1581" w:rsidRDefault="004F1581" w:rsidP="00FB34AA">
      <w:pPr>
        <w:pStyle w:val="FootnoteText"/>
        <w:rPr>
          <w:rFonts w:ascii="Times New Roman" w:hAnsi="Times New Roman" w:cs="Times New Roman"/>
          <w:color w:val="000000"/>
          <w:sz w:val="16"/>
          <w:szCs w:val="16"/>
          <w:lang w:val="sr-Latn-CS" w:eastAsia="sr-Latn-CS"/>
        </w:rPr>
      </w:pPr>
      <w:r>
        <w:rPr>
          <w:rStyle w:val="FootnoteReference"/>
          <w:rFonts w:cs="Times New Roman"/>
        </w:rPr>
        <w:footnoteRef/>
      </w:r>
      <w:r>
        <w:t xml:space="preserve"> </w:t>
      </w:r>
      <w:r>
        <w:rPr>
          <w:rFonts w:ascii="Times New Roman" w:hAnsi="Times New Roman" w:cs="Times New Roman"/>
          <w:sz w:val="16"/>
          <w:szCs w:val="16"/>
        </w:rPr>
        <w:t>Tabelu “</w:t>
      </w:r>
      <w:r>
        <w:rPr>
          <w:rFonts w:ascii="Times New Roman" w:hAnsi="Times New Roman" w:cs="Times New Roman"/>
          <w:sz w:val="16"/>
          <w:szCs w:val="16"/>
          <w:lang w:val="sr-Latn-CS" w:eastAsia="sr-Latn-CS"/>
        </w:rPr>
        <w:t xml:space="preserve">Podaci o članu zajedničke ponude“ </w:t>
      </w:r>
      <w:r>
        <w:rPr>
          <w:rFonts w:ascii="Times New Roman" w:hAnsi="Times New Roman" w:cs="Times New Roman"/>
          <w:sz w:val="16"/>
          <w:szCs w:val="16"/>
          <w:lang w:val="sr-Latn-CS"/>
        </w:rPr>
        <w:t xml:space="preserve">kopirati u dovoljnom broju primjeraka, da se popuni i dostavi za svakog </w:t>
      </w:r>
      <w:r>
        <w:rPr>
          <w:rFonts w:ascii="Times New Roman" w:hAnsi="Times New Roman" w:cs="Times New Roman"/>
          <w:color w:val="000000"/>
          <w:sz w:val="16"/>
          <w:szCs w:val="16"/>
          <w:lang w:val="sr-Latn-CS" w:eastAsia="sr-Latn-CS"/>
        </w:rPr>
        <w:t>člana zajedničke ponude</w:t>
      </w:r>
    </w:p>
    <w:p w:rsidR="004F1581" w:rsidRDefault="004F1581" w:rsidP="00FB34AA">
      <w:pPr>
        <w:pStyle w:val="FootnoteText"/>
        <w:rPr>
          <w:rFonts w:cs="Times New Roman"/>
        </w:rPr>
      </w:pPr>
    </w:p>
  </w:footnote>
  <w:footnote w:id="11">
    <w:p w:rsidR="004F1581" w:rsidRDefault="004F1581" w:rsidP="00FB34AA">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p w:rsidR="004F1581" w:rsidRDefault="004F1581" w:rsidP="00FB34AA">
      <w:pPr>
        <w:pStyle w:val="FootnoteText"/>
        <w:rPr>
          <w:rFonts w:cs="Times New Roman"/>
        </w:rPr>
      </w:pPr>
    </w:p>
  </w:footnote>
  <w:footnote w:id="12">
    <w:p w:rsidR="004F1581" w:rsidRDefault="004F1581" w:rsidP="00FB34AA">
      <w:pPr>
        <w:pStyle w:val="FootnoteText"/>
        <w:jc w:val="both"/>
        <w:rPr>
          <w:rFonts w:ascii="Times New Roman" w:hAnsi="Times New Roman" w:cs="Times New Roman"/>
          <w:color w:val="000000"/>
          <w:sz w:val="16"/>
          <w:szCs w:val="16"/>
          <w:lang w:val="sr-Latn-CS" w:eastAsia="sr-Latn-CS"/>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Tabelu </w:t>
      </w:r>
      <w:r>
        <w:rPr>
          <w:rFonts w:ascii="Times New Roman" w:hAnsi="Times New Roman" w:cs="Times New Roman"/>
          <w:sz w:val="16"/>
          <w:szCs w:val="16"/>
          <w:lang w:val="ru-RU"/>
        </w:rPr>
        <w:t>„</w:t>
      </w:r>
      <w:r>
        <w:rPr>
          <w:rFonts w:ascii="Times New Roman" w:hAnsi="Times New Roman" w:cs="Times New Roman"/>
          <w:sz w:val="16"/>
          <w:szCs w:val="16"/>
          <w:lang w:val="sr-Latn-CS" w:eastAsia="sr-Latn-CS"/>
        </w:rPr>
        <w:t xml:space="preserve"> Podaci o podugovaraču /podizvođaču u okviru zajedničke ponude</w:t>
      </w:r>
      <w:r>
        <w:rPr>
          <w:rFonts w:ascii="Times New Roman" w:hAnsi="Times New Roman" w:cs="Times New Roman"/>
          <w:sz w:val="16"/>
          <w:szCs w:val="16"/>
          <w:lang w:val="ru-RU"/>
        </w:rPr>
        <w:t>“</w:t>
      </w:r>
      <w:r>
        <w:rPr>
          <w:rFonts w:ascii="Times New Roman" w:hAnsi="Times New Roman" w:cs="Times New Roman"/>
          <w:sz w:val="16"/>
          <w:szCs w:val="16"/>
          <w:lang w:val="sr-Latn-CS"/>
        </w:rPr>
        <w:t xml:space="preserve"> popunjavaju samo oni ponuđači koji ponudu podnose zajednički  sa  podugovaračem/ podizvođačem, a ukoliko ima veći broj podugovarača/ podizođaća, potrebno je tabelu kopirati u dovoljnom broju primjeraka, da se popuni i dostavi za svakog </w:t>
      </w:r>
      <w:r>
        <w:rPr>
          <w:rFonts w:ascii="Times New Roman" w:hAnsi="Times New Roman" w:cs="Times New Roman"/>
          <w:color w:val="000000"/>
          <w:sz w:val="16"/>
          <w:szCs w:val="16"/>
          <w:lang w:val="sr-Latn-CS" w:eastAsia="sr-Latn-CS"/>
        </w:rPr>
        <w:t>podugovarača</w:t>
      </w:r>
      <w:r>
        <w:rPr>
          <w:rFonts w:ascii="Times New Roman" w:hAnsi="Times New Roman" w:cs="Times New Roman"/>
          <w:sz w:val="16"/>
          <w:szCs w:val="16"/>
          <w:lang w:val="sr-Latn-CS"/>
        </w:rPr>
        <w:t>/podizođaća.</w:t>
      </w:r>
    </w:p>
    <w:p w:rsidR="004F1581" w:rsidRDefault="004F1581" w:rsidP="00FB34AA">
      <w:pPr>
        <w:pStyle w:val="FootnoteText"/>
        <w:jc w:val="both"/>
        <w:rPr>
          <w:rFonts w:cs="Times New Roman"/>
        </w:rPr>
      </w:pPr>
    </w:p>
  </w:footnote>
  <w:footnote w:id="13">
    <w:p w:rsidR="004F1581" w:rsidRDefault="004F1581" w:rsidP="00FB34AA">
      <w:pPr>
        <w:pStyle w:val="FootnoteText"/>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Ili nacionalni identifikacioni broj prema zemlji sjedišta ponuđača</w:t>
      </w:r>
    </w:p>
  </w:footnote>
  <w:footnote w:id="14">
    <w:p w:rsidR="004F1581" w:rsidRDefault="004F1581" w:rsidP="00FB34AA">
      <w:pPr>
        <w:pStyle w:val="FootnoteText"/>
        <w:jc w:val="both"/>
        <w:rPr>
          <w:rFonts w:cs="Times New Roman"/>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4F1581" w:rsidRDefault="004F1581" w:rsidP="00FB34AA">
      <w:pPr>
        <w:pStyle w:val="FootnoteText"/>
        <w:rPr>
          <w:rFonts w:ascii="Times New Roman" w:hAnsi="Times New Roman" w:cs="Times New Roman"/>
          <w:sz w:val="16"/>
          <w:szCs w:val="16"/>
        </w:rPr>
      </w:pPr>
      <w:r>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Za sve navedene podugovarače jasno popuniti tabelu „Podaci o podugovaraču/podizvodjaču u okviru samostalne ponude“ ili „Podaci o podugovaraču/podizvodjaču u okviru zajedničke ponude“</w:t>
      </w:r>
    </w:p>
    <w:p w:rsidR="004F1581" w:rsidRDefault="004F1581" w:rsidP="00FB34AA">
      <w:pPr>
        <w:pStyle w:val="FootnoteText"/>
        <w:rPr>
          <w:rFonts w:ascii="Times New Roman" w:hAnsi="Times New Roman" w:cs="Times New Roman"/>
          <w:sz w:val="16"/>
          <w:szCs w:val="16"/>
        </w:rPr>
      </w:pPr>
    </w:p>
    <w:p w:rsidR="004F1581" w:rsidRDefault="004F1581" w:rsidP="00FB34AA">
      <w:pPr>
        <w:pStyle w:val="FootnoteText"/>
        <w:rPr>
          <w:rFonts w:ascii="Times New Roman" w:hAnsi="Times New Roman" w:cs="Times New Roman"/>
          <w:sz w:val="16"/>
          <w:szCs w:val="16"/>
        </w:rPr>
      </w:pPr>
    </w:p>
    <w:p w:rsidR="004F1581" w:rsidRDefault="004F1581" w:rsidP="00FB34AA">
      <w:pPr>
        <w:pStyle w:val="FootnoteText"/>
        <w:rPr>
          <w:rFonts w:cs="Times New Roman"/>
        </w:rPr>
      </w:pPr>
    </w:p>
  </w:footnote>
  <w:footnote w:id="16">
    <w:p w:rsidR="004F1581" w:rsidRDefault="004F1581" w:rsidP="00FB34AA">
      <w:pPr>
        <w:pStyle w:val="FootnoteText"/>
        <w:rPr>
          <w:rFonts w:cs="Times New Roman"/>
        </w:rPr>
      </w:pPr>
      <w:r>
        <w:rPr>
          <w:rStyle w:val="FootnoteReference"/>
          <w:rFonts w:cs="Times New Roman"/>
        </w:rPr>
        <w:footnoteRef/>
      </w:r>
      <w:r>
        <w:t xml:space="preserve"> </w:t>
      </w:r>
      <w:r>
        <w:rPr>
          <w:rFonts w:ascii="Times New Roman" w:hAnsi="Times New Roman" w:cs="Times New Roman"/>
          <w:sz w:val="16"/>
          <w:szCs w:val="16"/>
        </w:rPr>
        <w:t>u skladu sa članom 56 stav 2 Zakona o javnim nabavkama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E41D0"/>
    <w:multiLevelType w:val="hybridMultilevel"/>
    <w:tmpl w:val="2BC0B08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1">
    <w:nsid w:val="32827570"/>
    <w:multiLevelType w:val="hybridMultilevel"/>
    <w:tmpl w:val="37148734"/>
    <w:lvl w:ilvl="0" w:tplc="2C1A0011">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nsid w:val="53F40B97"/>
    <w:multiLevelType w:val="hybridMultilevel"/>
    <w:tmpl w:val="866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016BDD"/>
    <w:multiLevelType w:val="hybridMultilevel"/>
    <w:tmpl w:val="5EC64912"/>
    <w:lvl w:ilvl="0" w:tplc="6E5C3FA0">
      <w:start w:val="1"/>
      <w:numFmt w:val="decimal"/>
      <w:lvlText w:val="%1."/>
      <w:lvlJc w:val="left"/>
      <w:pPr>
        <w:ind w:left="720" w:hanging="360"/>
      </w:pPr>
      <w:rPr>
        <w:b/>
        <w:bCs/>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4">
    <w:nsid w:val="66190F86"/>
    <w:multiLevelType w:val="hybridMultilevel"/>
    <w:tmpl w:val="F398A030"/>
    <w:lvl w:ilvl="0" w:tplc="7068D86A">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B66D40"/>
    <w:multiLevelType w:val="hybridMultilevel"/>
    <w:tmpl w:val="FC9694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75D702EE"/>
    <w:multiLevelType w:val="hybridMultilevel"/>
    <w:tmpl w:val="13922140"/>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FB34AA"/>
    <w:rsid w:val="00020A9F"/>
    <w:rsid w:val="000515D1"/>
    <w:rsid w:val="00056677"/>
    <w:rsid w:val="00080F55"/>
    <w:rsid w:val="000A565E"/>
    <w:rsid w:val="000A6988"/>
    <w:rsid w:val="000C2BB2"/>
    <w:rsid w:val="000E1A07"/>
    <w:rsid w:val="000E2E98"/>
    <w:rsid w:val="000F7BB7"/>
    <w:rsid w:val="00103B1D"/>
    <w:rsid w:val="00172CF1"/>
    <w:rsid w:val="001A3169"/>
    <w:rsid w:val="001A5BEA"/>
    <w:rsid w:val="00235028"/>
    <w:rsid w:val="002463E3"/>
    <w:rsid w:val="002B12BB"/>
    <w:rsid w:val="002C5EEF"/>
    <w:rsid w:val="002D4D13"/>
    <w:rsid w:val="00312EC0"/>
    <w:rsid w:val="00313D9C"/>
    <w:rsid w:val="003749A6"/>
    <w:rsid w:val="00377CB6"/>
    <w:rsid w:val="00397CFA"/>
    <w:rsid w:val="003D414F"/>
    <w:rsid w:val="00405692"/>
    <w:rsid w:val="004327F2"/>
    <w:rsid w:val="004366D2"/>
    <w:rsid w:val="004410BA"/>
    <w:rsid w:val="004802A0"/>
    <w:rsid w:val="004F1581"/>
    <w:rsid w:val="004F1E80"/>
    <w:rsid w:val="004F4D3B"/>
    <w:rsid w:val="00514846"/>
    <w:rsid w:val="005447B3"/>
    <w:rsid w:val="00590E5B"/>
    <w:rsid w:val="00592B3B"/>
    <w:rsid w:val="00592E00"/>
    <w:rsid w:val="005934AD"/>
    <w:rsid w:val="0060241E"/>
    <w:rsid w:val="00605D02"/>
    <w:rsid w:val="00621FFC"/>
    <w:rsid w:val="00652756"/>
    <w:rsid w:val="006533C3"/>
    <w:rsid w:val="00686B5F"/>
    <w:rsid w:val="006912C6"/>
    <w:rsid w:val="006D09B4"/>
    <w:rsid w:val="006F04C3"/>
    <w:rsid w:val="007168F9"/>
    <w:rsid w:val="00734CBF"/>
    <w:rsid w:val="00743BAF"/>
    <w:rsid w:val="00761640"/>
    <w:rsid w:val="007630A4"/>
    <w:rsid w:val="007C2886"/>
    <w:rsid w:val="00877378"/>
    <w:rsid w:val="00883548"/>
    <w:rsid w:val="00896824"/>
    <w:rsid w:val="008C3C6A"/>
    <w:rsid w:val="008C3DA5"/>
    <w:rsid w:val="008C41E1"/>
    <w:rsid w:val="008D4577"/>
    <w:rsid w:val="008D4C46"/>
    <w:rsid w:val="00901559"/>
    <w:rsid w:val="00924C1B"/>
    <w:rsid w:val="00947CB1"/>
    <w:rsid w:val="009609AA"/>
    <w:rsid w:val="009749D4"/>
    <w:rsid w:val="009C2DCB"/>
    <w:rsid w:val="00A004CC"/>
    <w:rsid w:val="00A0384C"/>
    <w:rsid w:val="00A12EEB"/>
    <w:rsid w:val="00A44C20"/>
    <w:rsid w:val="00A72E36"/>
    <w:rsid w:val="00A76703"/>
    <w:rsid w:val="00A920D3"/>
    <w:rsid w:val="00AF6D11"/>
    <w:rsid w:val="00B03630"/>
    <w:rsid w:val="00B0565A"/>
    <w:rsid w:val="00B208EE"/>
    <w:rsid w:val="00B33791"/>
    <w:rsid w:val="00B5472C"/>
    <w:rsid w:val="00B54E47"/>
    <w:rsid w:val="00BB3A0E"/>
    <w:rsid w:val="00BB6216"/>
    <w:rsid w:val="00BC0F80"/>
    <w:rsid w:val="00BC4250"/>
    <w:rsid w:val="00BC798D"/>
    <w:rsid w:val="00BF5723"/>
    <w:rsid w:val="00C01D64"/>
    <w:rsid w:val="00C161BC"/>
    <w:rsid w:val="00C41289"/>
    <w:rsid w:val="00C80D6F"/>
    <w:rsid w:val="00CA2573"/>
    <w:rsid w:val="00CF06FC"/>
    <w:rsid w:val="00CF4103"/>
    <w:rsid w:val="00D05AC3"/>
    <w:rsid w:val="00D47AB4"/>
    <w:rsid w:val="00E11D56"/>
    <w:rsid w:val="00E15E42"/>
    <w:rsid w:val="00E2645A"/>
    <w:rsid w:val="00E34319"/>
    <w:rsid w:val="00E467D8"/>
    <w:rsid w:val="00E55B13"/>
    <w:rsid w:val="00E656A9"/>
    <w:rsid w:val="00EF7EF1"/>
    <w:rsid w:val="00F07F8F"/>
    <w:rsid w:val="00F23CD8"/>
    <w:rsid w:val="00F2778D"/>
    <w:rsid w:val="00F46B3D"/>
    <w:rsid w:val="00F90F88"/>
    <w:rsid w:val="00FA0A58"/>
    <w:rsid w:val="00FB34AA"/>
    <w:rsid w:val="00FD3198"/>
    <w:rsid w:val="00FD7979"/>
    <w:rsid w:val="00FE5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4AA"/>
    <w:rPr>
      <w:rFonts w:ascii="Calibri" w:eastAsia="Calibri" w:hAnsi="Calibri" w:cs="Calibri"/>
    </w:rPr>
  </w:style>
  <w:style w:type="paragraph" w:styleId="Heading1">
    <w:name w:val="heading 1"/>
    <w:aliases w:val="Heading 1."/>
    <w:basedOn w:val="Normal"/>
    <w:next w:val="Normal"/>
    <w:link w:val="Heading1Char"/>
    <w:uiPriority w:val="99"/>
    <w:qFormat/>
    <w:rsid w:val="00FB34AA"/>
    <w:pPr>
      <w:keepNext/>
      <w:spacing w:after="0" w:line="240" w:lineRule="auto"/>
      <w:jc w:val="center"/>
      <w:outlineLvl w:val="0"/>
    </w:pPr>
    <w:rPr>
      <w:rFonts w:ascii="Times New Roman" w:eastAsia="PMingLiU" w:hAnsi="Times New Roman" w:cs="Times New Roman"/>
      <w:i/>
      <w:iCs/>
      <w:sz w:val="28"/>
      <w:szCs w:val="28"/>
      <w:u w:val="single"/>
    </w:rPr>
  </w:style>
  <w:style w:type="paragraph" w:styleId="Heading2">
    <w:name w:val="heading 2"/>
    <w:basedOn w:val="Normal"/>
    <w:next w:val="Normal"/>
    <w:link w:val="Heading2Char"/>
    <w:uiPriority w:val="99"/>
    <w:semiHidden/>
    <w:unhideWhenUsed/>
    <w:qFormat/>
    <w:rsid w:val="00FB34AA"/>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semiHidden/>
    <w:unhideWhenUsed/>
    <w:qFormat/>
    <w:rsid w:val="00FB34AA"/>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FB34AA"/>
    <w:rPr>
      <w:rFonts w:ascii="Times New Roman" w:eastAsia="PMingLiU" w:hAnsi="Times New Roman" w:cs="Times New Roman"/>
      <w:i/>
      <w:iCs/>
      <w:sz w:val="28"/>
      <w:szCs w:val="28"/>
      <w:u w:val="single"/>
    </w:rPr>
  </w:style>
  <w:style w:type="character" w:customStyle="1" w:styleId="Heading2Char">
    <w:name w:val="Heading 2 Char"/>
    <w:basedOn w:val="DefaultParagraphFont"/>
    <w:link w:val="Heading2"/>
    <w:uiPriority w:val="99"/>
    <w:semiHidden/>
    <w:rsid w:val="00FB34AA"/>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semiHidden/>
    <w:rsid w:val="00FB34AA"/>
    <w:rPr>
      <w:rFonts w:ascii="Cambria" w:eastAsia="Times New Roman" w:hAnsi="Cambria" w:cs="Cambria"/>
      <w:b/>
      <w:bCs/>
      <w:color w:val="4F81BD"/>
      <w:sz w:val="24"/>
      <w:szCs w:val="24"/>
      <w:lang w:eastAsia="zh-TW"/>
    </w:rPr>
  </w:style>
  <w:style w:type="character" w:styleId="Hyperlink">
    <w:name w:val="Hyperlink"/>
    <w:uiPriority w:val="99"/>
    <w:semiHidden/>
    <w:unhideWhenUsed/>
    <w:rsid w:val="00FB34AA"/>
    <w:rPr>
      <w:color w:val="0000FF"/>
      <w:u w:val="single"/>
    </w:rPr>
  </w:style>
  <w:style w:type="character" w:styleId="FollowedHyperlink">
    <w:name w:val="FollowedHyperlink"/>
    <w:basedOn w:val="DefaultParagraphFont"/>
    <w:uiPriority w:val="99"/>
    <w:semiHidden/>
    <w:unhideWhenUsed/>
    <w:rsid w:val="00FB34AA"/>
    <w:rPr>
      <w:color w:val="800080" w:themeColor="followedHyperlink"/>
      <w:u w:val="single"/>
    </w:rPr>
  </w:style>
  <w:style w:type="character" w:customStyle="1" w:styleId="Heading1Char1">
    <w:name w:val="Heading 1 Char1"/>
    <w:aliases w:val="Heading 1. Char1"/>
    <w:basedOn w:val="DefaultParagraphFont"/>
    <w:uiPriority w:val="99"/>
    <w:rsid w:val="00FB34AA"/>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rsid w:val="00FB34AA"/>
    <w:pPr>
      <w:spacing w:after="100"/>
    </w:pPr>
    <w:rPr>
      <w:rFonts w:eastAsia="PMingLiU"/>
      <w:lang w:eastAsia="zh-TW"/>
    </w:rPr>
  </w:style>
  <w:style w:type="paragraph" w:styleId="TOC2">
    <w:name w:val="toc 2"/>
    <w:basedOn w:val="Normal"/>
    <w:next w:val="Normal"/>
    <w:autoRedefine/>
    <w:uiPriority w:val="39"/>
    <w:semiHidden/>
    <w:unhideWhenUsed/>
    <w:rsid w:val="00FB34AA"/>
    <w:pPr>
      <w:spacing w:after="100"/>
      <w:ind w:left="220"/>
    </w:pPr>
    <w:rPr>
      <w:rFonts w:eastAsia="PMingLiU"/>
      <w:lang w:eastAsia="zh-TW"/>
    </w:rPr>
  </w:style>
  <w:style w:type="paragraph" w:styleId="TOC3">
    <w:name w:val="toc 3"/>
    <w:basedOn w:val="Normal"/>
    <w:next w:val="Normal"/>
    <w:autoRedefine/>
    <w:uiPriority w:val="99"/>
    <w:semiHidden/>
    <w:unhideWhenUsed/>
    <w:rsid w:val="00FB34AA"/>
    <w:pPr>
      <w:spacing w:after="100"/>
      <w:ind w:left="440"/>
    </w:pPr>
    <w:rPr>
      <w:rFonts w:eastAsia="PMingLiU"/>
      <w:lang w:eastAsia="zh-TW"/>
    </w:rPr>
  </w:style>
  <w:style w:type="paragraph" w:styleId="TOC4">
    <w:name w:val="toc 4"/>
    <w:basedOn w:val="Normal"/>
    <w:next w:val="Normal"/>
    <w:autoRedefine/>
    <w:uiPriority w:val="99"/>
    <w:semiHidden/>
    <w:unhideWhenUsed/>
    <w:rsid w:val="00FB34AA"/>
    <w:pPr>
      <w:spacing w:after="100"/>
      <w:ind w:left="660"/>
    </w:pPr>
    <w:rPr>
      <w:rFonts w:eastAsia="Times New Roman"/>
    </w:rPr>
  </w:style>
  <w:style w:type="paragraph" w:styleId="TOC5">
    <w:name w:val="toc 5"/>
    <w:basedOn w:val="Normal"/>
    <w:next w:val="Normal"/>
    <w:autoRedefine/>
    <w:uiPriority w:val="99"/>
    <w:semiHidden/>
    <w:unhideWhenUsed/>
    <w:rsid w:val="00FB34AA"/>
    <w:pPr>
      <w:spacing w:after="100"/>
      <w:ind w:left="880"/>
    </w:pPr>
    <w:rPr>
      <w:rFonts w:eastAsia="Times New Roman"/>
    </w:rPr>
  </w:style>
  <w:style w:type="paragraph" w:styleId="TOC6">
    <w:name w:val="toc 6"/>
    <w:basedOn w:val="Normal"/>
    <w:next w:val="Normal"/>
    <w:autoRedefine/>
    <w:uiPriority w:val="99"/>
    <w:semiHidden/>
    <w:unhideWhenUsed/>
    <w:rsid w:val="00FB34AA"/>
    <w:pPr>
      <w:spacing w:after="100"/>
      <w:ind w:left="1100"/>
    </w:pPr>
    <w:rPr>
      <w:rFonts w:eastAsia="Times New Roman"/>
    </w:rPr>
  </w:style>
  <w:style w:type="paragraph" w:styleId="TOC7">
    <w:name w:val="toc 7"/>
    <w:basedOn w:val="Normal"/>
    <w:next w:val="Normal"/>
    <w:autoRedefine/>
    <w:uiPriority w:val="99"/>
    <w:semiHidden/>
    <w:unhideWhenUsed/>
    <w:rsid w:val="00FB34AA"/>
    <w:pPr>
      <w:spacing w:after="100"/>
      <w:ind w:left="1320"/>
    </w:pPr>
    <w:rPr>
      <w:rFonts w:eastAsia="Times New Roman"/>
    </w:rPr>
  </w:style>
  <w:style w:type="paragraph" w:styleId="TOC8">
    <w:name w:val="toc 8"/>
    <w:basedOn w:val="Normal"/>
    <w:next w:val="Normal"/>
    <w:autoRedefine/>
    <w:uiPriority w:val="99"/>
    <w:semiHidden/>
    <w:unhideWhenUsed/>
    <w:rsid w:val="00FB34AA"/>
    <w:pPr>
      <w:spacing w:after="100"/>
      <w:ind w:left="1540"/>
    </w:pPr>
    <w:rPr>
      <w:rFonts w:eastAsia="Times New Roman"/>
    </w:rPr>
  </w:style>
  <w:style w:type="paragraph" w:styleId="TOC9">
    <w:name w:val="toc 9"/>
    <w:basedOn w:val="Normal"/>
    <w:next w:val="Normal"/>
    <w:autoRedefine/>
    <w:uiPriority w:val="99"/>
    <w:semiHidden/>
    <w:unhideWhenUsed/>
    <w:rsid w:val="00FB34AA"/>
    <w:pPr>
      <w:spacing w:after="100"/>
      <w:ind w:left="1760"/>
    </w:pPr>
    <w:rPr>
      <w:rFonts w:eastAsia="Times New Roman"/>
    </w:rPr>
  </w:style>
  <w:style w:type="paragraph" w:styleId="FootnoteText">
    <w:name w:val="footnote text"/>
    <w:basedOn w:val="Normal"/>
    <w:link w:val="FootnoteTextChar"/>
    <w:uiPriority w:val="99"/>
    <w:semiHidden/>
    <w:unhideWhenUsed/>
    <w:rsid w:val="00FB34AA"/>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FB34AA"/>
    <w:rPr>
      <w:rFonts w:ascii="Calibri" w:eastAsia="PMingLiU" w:hAnsi="Calibri" w:cs="Calibri"/>
      <w:sz w:val="20"/>
      <w:szCs w:val="20"/>
      <w:lang w:eastAsia="zh-TW"/>
    </w:rPr>
  </w:style>
  <w:style w:type="paragraph" w:styleId="CommentText">
    <w:name w:val="annotation text"/>
    <w:basedOn w:val="Normal"/>
    <w:link w:val="CommentTextChar1"/>
    <w:uiPriority w:val="99"/>
    <w:semiHidden/>
    <w:unhideWhenUsed/>
    <w:rsid w:val="00FB34AA"/>
    <w:pPr>
      <w:spacing w:line="240" w:lineRule="auto"/>
    </w:pPr>
    <w:rPr>
      <w:rFonts w:eastAsia="PMingLiU"/>
      <w:sz w:val="20"/>
      <w:szCs w:val="20"/>
      <w:lang w:eastAsia="zh-TW"/>
    </w:rPr>
  </w:style>
  <w:style w:type="character" w:customStyle="1" w:styleId="CommentTextChar">
    <w:name w:val="Comment Text Char"/>
    <w:basedOn w:val="DefaultParagraphFont"/>
    <w:link w:val="CommentText"/>
    <w:uiPriority w:val="99"/>
    <w:semiHidden/>
    <w:rsid w:val="00FB34AA"/>
    <w:rPr>
      <w:rFonts w:ascii="Calibri" w:eastAsia="Calibri" w:hAnsi="Calibri" w:cs="Calibri"/>
      <w:sz w:val="20"/>
      <w:szCs w:val="20"/>
    </w:rPr>
  </w:style>
  <w:style w:type="paragraph" w:styleId="Header">
    <w:name w:val="header"/>
    <w:basedOn w:val="Normal"/>
    <w:link w:val="HeaderChar"/>
    <w:uiPriority w:val="99"/>
    <w:semiHidden/>
    <w:unhideWhenUsed/>
    <w:rsid w:val="00FB34AA"/>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semiHidden/>
    <w:rsid w:val="00FB34AA"/>
    <w:rPr>
      <w:rFonts w:ascii="Calibri" w:eastAsia="PMingLiU" w:hAnsi="Calibri" w:cs="Calibri"/>
      <w:lang w:eastAsia="zh-TW"/>
    </w:rPr>
  </w:style>
  <w:style w:type="paragraph" w:styleId="Footer">
    <w:name w:val="footer"/>
    <w:basedOn w:val="Normal"/>
    <w:link w:val="FooterChar"/>
    <w:uiPriority w:val="99"/>
    <w:unhideWhenUsed/>
    <w:rsid w:val="00FB34AA"/>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FB34AA"/>
    <w:rPr>
      <w:rFonts w:ascii="Calibri" w:eastAsia="PMingLiU" w:hAnsi="Calibri" w:cs="Calibri"/>
      <w:lang w:eastAsia="zh-TW"/>
    </w:rPr>
  </w:style>
  <w:style w:type="paragraph" w:styleId="EndnoteText">
    <w:name w:val="endnote text"/>
    <w:basedOn w:val="Normal"/>
    <w:link w:val="EndnoteTextChar1"/>
    <w:uiPriority w:val="99"/>
    <w:semiHidden/>
    <w:unhideWhenUsed/>
    <w:rsid w:val="00FB34AA"/>
    <w:pPr>
      <w:spacing w:after="0" w:line="240" w:lineRule="auto"/>
    </w:pPr>
    <w:rPr>
      <w:rFonts w:eastAsia="PMingLiU"/>
      <w:sz w:val="20"/>
      <w:szCs w:val="20"/>
      <w:lang w:eastAsia="zh-TW"/>
    </w:rPr>
  </w:style>
  <w:style w:type="character" w:customStyle="1" w:styleId="EndnoteTextChar">
    <w:name w:val="Endnote Text Char"/>
    <w:basedOn w:val="DefaultParagraphFont"/>
    <w:link w:val="EndnoteText"/>
    <w:uiPriority w:val="99"/>
    <w:semiHidden/>
    <w:rsid w:val="00FB34AA"/>
    <w:rPr>
      <w:rFonts w:ascii="Calibri" w:eastAsia="Calibri" w:hAnsi="Calibri" w:cs="Calibri"/>
      <w:sz w:val="20"/>
      <w:szCs w:val="20"/>
    </w:rPr>
  </w:style>
  <w:style w:type="paragraph" w:styleId="Title">
    <w:name w:val="Title"/>
    <w:basedOn w:val="Normal"/>
    <w:next w:val="Normal"/>
    <w:link w:val="TitleChar"/>
    <w:uiPriority w:val="99"/>
    <w:qFormat/>
    <w:rsid w:val="00FB34AA"/>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FB34AA"/>
    <w:rPr>
      <w:rFonts w:ascii="Cambria" w:eastAsia="Times New Roman" w:hAnsi="Cambria" w:cs="Cambria"/>
      <w:color w:val="17365D"/>
      <w:spacing w:val="5"/>
      <w:kern w:val="28"/>
      <w:sz w:val="32"/>
      <w:szCs w:val="32"/>
      <w:lang w:eastAsia="zh-TW"/>
    </w:rPr>
  </w:style>
  <w:style w:type="character" w:customStyle="1" w:styleId="BodyTextChar">
    <w:name w:val="Body Text Char"/>
    <w:aliases w:val="Char10 Char"/>
    <w:basedOn w:val="DefaultParagraphFont"/>
    <w:link w:val="BodyText"/>
    <w:uiPriority w:val="99"/>
    <w:semiHidden/>
    <w:locked/>
    <w:rsid w:val="00FB34AA"/>
    <w:rPr>
      <w:rFonts w:ascii="Times New Roman" w:eastAsia="PMingLiU" w:hAnsi="Times New Roman" w:cs="Times New Roman"/>
      <w:lang w:val="en-GB"/>
    </w:rPr>
  </w:style>
  <w:style w:type="paragraph" w:styleId="BodyText">
    <w:name w:val="Body Text"/>
    <w:aliases w:val="Char10"/>
    <w:basedOn w:val="Normal"/>
    <w:link w:val="BodyTextChar"/>
    <w:uiPriority w:val="99"/>
    <w:semiHidden/>
    <w:unhideWhenUsed/>
    <w:rsid w:val="00FB34AA"/>
    <w:pPr>
      <w:spacing w:after="0" w:line="240" w:lineRule="auto"/>
      <w:jc w:val="both"/>
    </w:pPr>
    <w:rPr>
      <w:rFonts w:ascii="Times New Roman" w:eastAsia="PMingLiU" w:hAnsi="Times New Roman" w:cs="Times New Roman"/>
      <w:lang w:val="en-GB"/>
    </w:rPr>
  </w:style>
  <w:style w:type="character" w:customStyle="1" w:styleId="BodyTextChar1">
    <w:name w:val="Body Text Char1"/>
    <w:aliases w:val="Char10 Char1"/>
    <w:basedOn w:val="DefaultParagraphFont"/>
    <w:link w:val="BodyText"/>
    <w:uiPriority w:val="99"/>
    <w:semiHidden/>
    <w:rsid w:val="00FB34AA"/>
    <w:rPr>
      <w:rFonts w:ascii="Calibri" w:eastAsia="Calibri" w:hAnsi="Calibri" w:cs="Calibri"/>
    </w:rPr>
  </w:style>
  <w:style w:type="paragraph" w:styleId="Subtitle">
    <w:name w:val="Subtitle"/>
    <w:basedOn w:val="Normal"/>
    <w:next w:val="Normal"/>
    <w:link w:val="SubtitleChar"/>
    <w:uiPriority w:val="99"/>
    <w:qFormat/>
    <w:rsid w:val="00FB34AA"/>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FB34AA"/>
    <w:rPr>
      <w:rFonts w:ascii="Cambria" w:eastAsia="Times New Roman" w:hAnsi="Cambria" w:cs="Cambria"/>
      <w:i/>
      <w:iCs/>
      <w:color w:val="4F81BD"/>
      <w:spacing w:val="15"/>
      <w:sz w:val="24"/>
      <w:szCs w:val="24"/>
      <w:lang w:eastAsia="zh-TW"/>
    </w:rPr>
  </w:style>
  <w:style w:type="paragraph" w:styleId="PlainText">
    <w:name w:val="Plain Text"/>
    <w:basedOn w:val="Normal"/>
    <w:link w:val="PlainTextChar"/>
    <w:uiPriority w:val="99"/>
    <w:semiHidden/>
    <w:unhideWhenUsed/>
    <w:rsid w:val="00FB34AA"/>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semiHidden/>
    <w:rsid w:val="00FB34AA"/>
    <w:rPr>
      <w:rFonts w:ascii="Courier New" w:eastAsia="PMingLiU" w:hAnsi="Courier New" w:cs="Courier New"/>
      <w:sz w:val="20"/>
      <w:szCs w:val="20"/>
      <w:lang w:val="fr-FR"/>
    </w:rPr>
  </w:style>
  <w:style w:type="paragraph" w:styleId="CommentSubject">
    <w:name w:val="annotation subject"/>
    <w:basedOn w:val="CommentText"/>
    <w:next w:val="CommentText"/>
    <w:link w:val="CommentSubjectChar1"/>
    <w:uiPriority w:val="99"/>
    <w:semiHidden/>
    <w:unhideWhenUsed/>
    <w:rsid w:val="00FB34AA"/>
    <w:rPr>
      <w:b/>
      <w:bCs/>
    </w:rPr>
  </w:style>
  <w:style w:type="character" w:customStyle="1" w:styleId="CommentSubjectChar">
    <w:name w:val="Comment Subject Char"/>
    <w:basedOn w:val="CommentTextChar"/>
    <w:link w:val="CommentSubject"/>
    <w:uiPriority w:val="99"/>
    <w:semiHidden/>
    <w:rsid w:val="00FB34AA"/>
    <w:rPr>
      <w:b/>
      <w:bCs/>
    </w:rPr>
  </w:style>
  <w:style w:type="paragraph" w:styleId="BalloonText">
    <w:name w:val="Balloon Text"/>
    <w:basedOn w:val="Normal"/>
    <w:link w:val="BalloonTextChar1"/>
    <w:uiPriority w:val="99"/>
    <w:semiHidden/>
    <w:unhideWhenUsed/>
    <w:rsid w:val="00FB34AA"/>
    <w:pPr>
      <w:spacing w:after="0" w:line="240" w:lineRule="auto"/>
    </w:pPr>
    <w:rPr>
      <w:rFonts w:ascii="Tahoma" w:eastAsia="PMingLiU" w:hAnsi="Tahoma" w:cs="Tahoma"/>
      <w:sz w:val="16"/>
      <w:szCs w:val="16"/>
      <w:lang w:eastAsia="zh-TW"/>
    </w:rPr>
  </w:style>
  <w:style w:type="character" w:customStyle="1" w:styleId="BalloonTextChar">
    <w:name w:val="Balloon Text Char"/>
    <w:basedOn w:val="DefaultParagraphFont"/>
    <w:link w:val="BalloonText"/>
    <w:uiPriority w:val="99"/>
    <w:semiHidden/>
    <w:rsid w:val="00FB34AA"/>
    <w:rPr>
      <w:rFonts w:ascii="Tahoma" w:eastAsia="Calibri" w:hAnsi="Tahoma" w:cs="Tahoma"/>
      <w:sz w:val="16"/>
      <w:szCs w:val="16"/>
    </w:rPr>
  </w:style>
  <w:style w:type="paragraph" w:styleId="NoSpacing">
    <w:name w:val="No Spacing"/>
    <w:uiPriority w:val="99"/>
    <w:qFormat/>
    <w:rsid w:val="00FB34AA"/>
    <w:pPr>
      <w:spacing w:after="0" w:line="240" w:lineRule="auto"/>
    </w:pPr>
    <w:rPr>
      <w:rFonts w:ascii="Calibri" w:eastAsia="Calibri" w:hAnsi="Calibri" w:cs="Calibri"/>
      <w:sz w:val="24"/>
      <w:szCs w:val="24"/>
    </w:rPr>
  </w:style>
  <w:style w:type="paragraph" w:styleId="ListParagraph">
    <w:name w:val="List Paragraph"/>
    <w:basedOn w:val="Normal"/>
    <w:uiPriority w:val="99"/>
    <w:qFormat/>
    <w:rsid w:val="00FB34AA"/>
    <w:pPr>
      <w:spacing w:before="96" w:after="120" w:line="360" w:lineRule="atLeast"/>
      <w:ind w:left="720"/>
    </w:pPr>
    <w:rPr>
      <w:lang w:val="sr-Latn-CS"/>
    </w:rPr>
  </w:style>
  <w:style w:type="paragraph" w:styleId="TOCHeading">
    <w:name w:val="TOC Heading"/>
    <w:basedOn w:val="Heading1"/>
    <w:next w:val="Normal"/>
    <w:uiPriority w:val="39"/>
    <w:semiHidden/>
    <w:unhideWhenUsed/>
    <w:qFormat/>
    <w:rsid w:val="00FB34AA"/>
    <w:pPr>
      <w:keepLines/>
      <w:spacing w:before="480" w:line="276" w:lineRule="auto"/>
      <w:jc w:val="left"/>
      <w:outlineLvl w:val="9"/>
    </w:pPr>
    <w:rPr>
      <w:rFonts w:ascii="Cambria" w:eastAsia="Times New Roman" w:hAnsi="Cambria" w:cs="Cambria"/>
      <w:b/>
      <w:bCs/>
      <w:i w:val="0"/>
      <w:iCs w:val="0"/>
      <w:color w:val="365F91"/>
      <w:u w:val="none"/>
    </w:rPr>
  </w:style>
  <w:style w:type="paragraph" w:customStyle="1" w:styleId="t-98-2">
    <w:name w:val="t-98-2"/>
    <w:basedOn w:val="Normal"/>
    <w:uiPriority w:val="99"/>
    <w:rsid w:val="00FB34AA"/>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FB34AA"/>
    <w:pPr>
      <w:spacing w:before="100" w:beforeAutospacing="1" w:after="100" w:afterAutospacing="1" w:line="240" w:lineRule="auto"/>
      <w:ind w:firstLine="240"/>
      <w:jc w:val="both"/>
    </w:pPr>
    <w:rPr>
      <w:rFonts w:ascii="Arial" w:eastAsia="Arial Unicode MS" w:hAnsi="Arial" w:cs="Arial"/>
      <w:sz w:val="20"/>
      <w:szCs w:val="20"/>
    </w:rPr>
  </w:style>
  <w:style w:type="paragraph" w:customStyle="1" w:styleId="8podpodnas">
    <w:name w:val="8podpodnas"/>
    <w:basedOn w:val="Normal"/>
    <w:uiPriority w:val="99"/>
    <w:rsid w:val="00FB34AA"/>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customStyle="1" w:styleId="4clan">
    <w:name w:val="4clan"/>
    <w:basedOn w:val="Normal"/>
    <w:uiPriority w:val="99"/>
    <w:rsid w:val="00FB34AA"/>
    <w:pPr>
      <w:spacing w:before="40" w:after="40" w:line="240" w:lineRule="auto"/>
      <w:jc w:val="center"/>
    </w:pPr>
    <w:rPr>
      <w:rFonts w:ascii="Arial" w:eastAsia="Times New Roman" w:hAnsi="Arial" w:cs="Arial"/>
      <w:b/>
      <w:bCs/>
      <w:sz w:val="20"/>
      <w:szCs w:val="20"/>
    </w:rPr>
  </w:style>
  <w:style w:type="paragraph" w:customStyle="1" w:styleId="Style3">
    <w:name w:val="Style3"/>
    <w:basedOn w:val="Normal"/>
    <w:uiPriority w:val="99"/>
    <w:rsid w:val="00FB34AA"/>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character" w:styleId="FootnoteReference">
    <w:name w:val="footnote reference"/>
    <w:uiPriority w:val="99"/>
    <w:semiHidden/>
    <w:unhideWhenUsed/>
    <w:rsid w:val="00FB34AA"/>
    <w:rPr>
      <w:vertAlign w:val="superscript"/>
    </w:rPr>
  </w:style>
  <w:style w:type="character" w:styleId="CommentReference">
    <w:name w:val="annotation reference"/>
    <w:uiPriority w:val="99"/>
    <w:semiHidden/>
    <w:unhideWhenUsed/>
    <w:rsid w:val="00FB34AA"/>
    <w:rPr>
      <w:sz w:val="16"/>
      <w:szCs w:val="16"/>
    </w:rPr>
  </w:style>
  <w:style w:type="character" w:styleId="EndnoteReference">
    <w:name w:val="endnote reference"/>
    <w:uiPriority w:val="99"/>
    <w:semiHidden/>
    <w:unhideWhenUsed/>
    <w:rsid w:val="00FB34AA"/>
    <w:rPr>
      <w:vertAlign w:val="superscript"/>
    </w:rPr>
  </w:style>
  <w:style w:type="character" w:styleId="SubtleEmphasis">
    <w:name w:val="Subtle Emphasis"/>
    <w:uiPriority w:val="99"/>
    <w:qFormat/>
    <w:rsid w:val="00FB34AA"/>
    <w:rPr>
      <w:i/>
      <w:iCs/>
      <w:color w:val="808080"/>
    </w:rPr>
  </w:style>
  <w:style w:type="character" w:styleId="SubtleReference">
    <w:name w:val="Subtle Reference"/>
    <w:uiPriority w:val="99"/>
    <w:qFormat/>
    <w:rsid w:val="00FB34AA"/>
    <w:rPr>
      <w:smallCaps/>
      <w:color w:val="auto"/>
      <w:u w:val="single"/>
    </w:rPr>
  </w:style>
  <w:style w:type="character" w:customStyle="1" w:styleId="BalloonTextChar1">
    <w:name w:val="Balloon Text Char1"/>
    <w:basedOn w:val="DefaultParagraphFont"/>
    <w:link w:val="BalloonText"/>
    <w:uiPriority w:val="99"/>
    <w:semiHidden/>
    <w:locked/>
    <w:rsid w:val="00FB34AA"/>
    <w:rPr>
      <w:rFonts w:ascii="Tahoma" w:eastAsia="PMingLiU" w:hAnsi="Tahoma" w:cs="Tahoma"/>
      <w:sz w:val="16"/>
      <w:szCs w:val="16"/>
      <w:lang w:eastAsia="zh-TW"/>
    </w:rPr>
  </w:style>
  <w:style w:type="character" w:customStyle="1" w:styleId="CommentTextChar1">
    <w:name w:val="Comment Text Char1"/>
    <w:basedOn w:val="DefaultParagraphFont"/>
    <w:link w:val="CommentText"/>
    <w:uiPriority w:val="99"/>
    <w:semiHidden/>
    <w:locked/>
    <w:rsid w:val="00FB34AA"/>
    <w:rPr>
      <w:rFonts w:ascii="Calibri" w:eastAsia="PMingLiU" w:hAnsi="Calibri" w:cs="Calibri"/>
      <w:sz w:val="20"/>
      <w:szCs w:val="20"/>
      <w:lang w:eastAsia="zh-TW"/>
    </w:rPr>
  </w:style>
  <w:style w:type="character" w:customStyle="1" w:styleId="CommentSubjectChar1">
    <w:name w:val="Comment Subject Char1"/>
    <w:basedOn w:val="CommentTextChar1"/>
    <w:link w:val="CommentSubject"/>
    <w:uiPriority w:val="99"/>
    <w:semiHidden/>
    <w:locked/>
    <w:rsid w:val="00FB34AA"/>
    <w:rPr>
      <w:b/>
      <w:bCs/>
    </w:rPr>
  </w:style>
  <w:style w:type="character" w:customStyle="1" w:styleId="EndnoteTextChar1">
    <w:name w:val="Endnote Text Char1"/>
    <w:basedOn w:val="DefaultParagraphFont"/>
    <w:link w:val="EndnoteText"/>
    <w:uiPriority w:val="99"/>
    <w:semiHidden/>
    <w:locked/>
    <w:rsid w:val="00FB34AA"/>
    <w:rPr>
      <w:rFonts w:ascii="Calibri" w:eastAsia="PMingLiU" w:hAnsi="Calibri" w:cs="Calibri"/>
      <w:sz w:val="20"/>
      <w:szCs w:val="20"/>
      <w:lang w:eastAsia="zh-TW"/>
    </w:rPr>
  </w:style>
  <w:style w:type="character" w:customStyle="1" w:styleId="apple-converted-space">
    <w:name w:val="apple-converted-space"/>
    <w:basedOn w:val="DefaultParagraphFont"/>
    <w:uiPriority w:val="99"/>
    <w:rsid w:val="00FB34AA"/>
  </w:style>
  <w:style w:type="table" w:styleId="TableGrid">
    <w:name w:val="Table Grid"/>
    <w:basedOn w:val="TableNormal"/>
    <w:uiPriority w:val="99"/>
    <w:rsid w:val="00FB34AA"/>
    <w:pPr>
      <w:spacing w:after="0" w:line="240" w:lineRule="auto"/>
    </w:pPr>
    <w:rPr>
      <w:rFonts w:ascii="Calibri" w:eastAsia="Calibri"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5934AD"/>
    <w:rPr>
      <w:i/>
      <w:iCs/>
    </w:rPr>
  </w:style>
</w:styles>
</file>

<file path=word/webSettings.xml><?xml version="1.0" encoding="utf-8"?>
<w:webSettings xmlns:r="http://schemas.openxmlformats.org/officeDocument/2006/relationships" xmlns:w="http://schemas.openxmlformats.org/wordprocessingml/2006/main">
  <w:divs>
    <w:div w:id="3092290">
      <w:bodyDiv w:val="1"/>
      <w:marLeft w:val="0"/>
      <w:marRight w:val="0"/>
      <w:marTop w:val="0"/>
      <w:marBottom w:val="0"/>
      <w:divBdr>
        <w:top w:val="none" w:sz="0" w:space="0" w:color="auto"/>
        <w:left w:val="none" w:sz="0" w:space="0" w:color="auto"/>
        <w:bottom w:val="none" w:sz="0" w:space="0" w:color="auto"/>
        <w:right w:val="none" w:sz="0" w:space="0" w:color="auto"/>
      </w:divBdr>
    </w:div>
    <w:div w:id="525825597">
      <w:bodyDiv w:val="1"/>
      <w:marLeft w:val="0"/>
      <w:marRight w:val="0"/>
      <w:marTop w:val="0"/>
      <w:marBottom w:val="0"/>
      <w:divBdr>
        <w:top w:val="none" w:sz="0" w:space="0" w:color="auto"/>
        <w:left w:val="none" w:sz="0" w:space="0" w:color="auto"/>
        <w:bottom w:val="none" w:sz="0" w:space="0" w:color="auto"/>
        <w:right w:val="none" w:sz="0" w:space="0" w:color="auto"/>
      </w:divBdr>
    </w:div>
    <w:div w:id="1153371751">
      <w:bodyDiv w:val="1"/>
      <w:marLeft w:val="0"/>
      <w:marRight w:val="0"/>
      <w:marTop w:val="0"/>
      <w:marBottom w:val="0"/>
      <w:divBdr>
        <w:top w:val="none" w:sz="0" w:space="0" w:color="auto"/>
        <w:left w:val="none" w:sz="0" w:space="0" w:color="auto"/>
        <w:bottom w:val="none" w:sz="0" w:space="0" w:color="auto"/>
        <w:right w:val="none" w:sz="0" w:space="0" w:color="auto"/>
      </w:divBdr>
    </w:div>
    <w:div w:id="1333872416">
      <w:bodyDiv w:val="1"/>
      <w:marLeft w:val="0"/>
      <w:marRight w:val="0"/>
      <w:marTop w:val="0"/>
      <w:marBottom w:val="0"/>
      <w:divBdr>
        <w:top w:val="none" w:sz="0" w:space="0" w:color="auto"/>
        <w:left w:val="none" w:sz="0" w:space="0" w:color="auto"/>
        <w:bottom w:val="none" w:sz="0" w:space="0" w:color="auto"/>
        <w:right w:val="none" w:sz="0" w:space="0" w:color="auto"/>
      </w:divBdr>
    </w:div>
    <w:div w:id="1334645952">
      <w:bodyDiv w:val="1"/>
      <w:marLeft w:val="0"/>
      <w:marRight w:val="0"/>
      <w:marTop w:val="0"/>
      <w:marBottom w:val="0"/>
      <w:divBdr>
        <w:top w:val="none" w:sz="0" w:space="0" w:color="auto"/>
        <w:left w:val="none" w:sz="0" w:space="0" w:color="auto"/>
        <w:bottom w:val="none" w:sz="0" w:space="0" w:color="auto"/>
        <w:right w:val="none" w:sz="0" w:space="0" w:color="auto"/>
      </w:divBdr>
    </w:div>
    <w:div w:id="173828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anja\Downloads\Tenderska-dokumentacija-za-soping-USLUGE%20(2).doc" TargetMode="External"/><Relationship Id="rId13" Type="http://schemas.openxmlformats.org/officeDocument/2006/relationships/hyperlink" Target="file:///C:\Users\Sanja\Downloads\Tenderska-dokumentacija-za-soping-USLUGE%20(2).doc" TargetMode="External"/><Relationship Id="rId18" Type="http://schemas.openxmlformats.org/officeDocument/2006/relationships/hyperlink" Target="file:///C:\Users\Sanja\Downloads\Tenderska-dokumentacija-za-soping-USLUGE%20(2).doc" TargetMode="External"/><Relationship Id="rId26" Type="http://schemas.openxmlformats.org/officeDocument/2006/relationships/hyperlink" Target="file:///C:\Users\Sanja\Downloads\Tenderska-dokumentacija-za-soping-USLUGE%20(2).doc" TargetMode="External"/><Relationship Id="rId3" Type="http://schemas.openxmlformats.org/officeDocument/2006/relationships/styles" Target="styles.xml"/><Relationship Id="rId21" Type="http://schemas.openxmlformats.org/officeDocument/2006/relationships/hyperlink" Target="file:///C:\Users\Sanja\Downloads\Tenderska-dokumentacija-za-soping-USLUGE%20(2).doc" TargetMode="External"/><Relationship Id="rId7" Type="http://schemas.openxmlformats.org/officeDocument/2006/relationships/endnotes" Target="endnotes.xml"/><Relationship Id="rId12" Type="http://schemas.openxmlformats.org/officeDocument/2006/relationships/hyperlink" Target="file:///C:\Users\Sanja\Downloads\Tenderska-dokumentacija-za-soping-USLUGE%20(2).doc" TargetMode="External"/><Relationship Id="rId17" Type="http://schemas.openxmlformats.org/officeDocument/2006/relationships/hyperlink" Target="file:///C:\Users\Sanja\Downloads\Tenderska-dokumentacija-za-soping-USLUGE%20(2).doc" TargetMode="External"/><Relationship Id="rId25" Type="http://schemas.openxmlformats.org/officeDocument/2006/relationships/hyperlink" Target="file:///C:\Users\Sanja\Downloads\Tenderska-dokumentacija-za-soping-USLUGE%20(2).doc" TargetMode="External"/><Relationship Id="rId2" Type="http://schemas.openxmlformats.org/officeDocument/2006/relationships/numbering" Target="numbering.xml"/><Relationship Id="rId16" Type="http://schemas.openxmlformats.org/officeDocument/2006/relationships/hyperlink" Target="file:///C:\Users\Sanja\Downloads\Tenderska-dokumentacija-za-soping-USLUGE%20(2).doc" TargetMode="External"/><Relationship Id="rId20" Type="http://schemas.openxmlformats.org/officeDocument/2006/relationships/hyperlink" Target="file:///C:\Users\Sanja\Downloads\Tenderska-dokumentacija-za-soping-USLUGE%20(2).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nja\Downloads\Tenderska-dokumentacija-za-soping-USLUGE%20(2).doc" TargetMode="External"/><Relationship Id="rId24" Type="http://schemas.openxmlformats.org/officeDocument/2006/relationships/hyperlink" Target="file:///C:\Users\Sanja\Downloads\Tenderska-dokumentacija-za-soping-USLUGE%20(2).doc" TargetMode="External"/><Relationship Id="rId5" Type="http://schemas.openxmlformats.org/officeDocument/2006/relationships/webSettings" Target="webSettings.xml"/><Relationship Id="rId15" Type="http://schemas.openxmlformats.org/officeDocument/2006/relationships/hyperlink" Target="file:///C:\Users\Sanja\Downloads\Tenderska-dokumentacija-za-soping-USLUGE%20(2).doc" TargetMode="External"/><Relationship Id="rId23" Type="http://schemas.openxmlformats.org/officeDocument/2006/relationships/hyperlink" Target="file:///C:\Users\Sanja\Downloads\Tenderska-dokumentacija-za-soping-USLUGE%20(2).doc" TargetMode="External"/><Relationship Id="rId28" Type="http://schemas.openxmlformats.org/officeDocument/2006/relationships/footer" Target="footer1.xml"/><Relationship Id="rId10" Type="http://schemas.openxmlformats.org/officeDocument/2006/relationships/hyperlink" Target="file:///C:\Users\Sanja\Downloads\Tenderska-dokumentacija-za-soping-USLUGE%20(2).doc" TargetMode="External"/><Relationship Id="rId19" Type="http://schemas.openxmlformats.org/officeDocument/2006/relationships/hyperlink" Target="file:///C:\Users\Sanja\Downloads\Tenderska-dokumentacija-za-soping-USLUGE%20(2).doc" TargetMode="External"/><Relationship Id="rId4" Type="http://schemas.openxmlformats.org/officeDocument/2006/relationships/settings" Target="settings.xml"/><Relationship Id="rId9" Type="http://schemas.openxmlformats.org/officeDocument/2006/relationships/hyperlink" Target="file:///C:\Users\Sanja\Downloads\Tenderska-dokumentacija-za-soping-USLUGE%20(2).doc" TargetMode="External"/><Relationship Id="rId14" Type="http://schemas.openxmlformats.org/officeDocument/2006/relationships/hyperlink" Target="file:///C:\Users\Sanja\Downloads\Tenderska-dokumentacija-za-soping-USLUGE%20(2).doc" TargetMode="External"/><Relationship Id="rId22" Type="http://schemas.openxmlformats.org/officeDocument/2006/relationships/hyperlink" Target="file:///C:\Users\Sanja\Downloads\Tenderska-dokumentacija-za-soping-USLUGE%20(2).doc" TargetMode="External"/><Relationship Id="rId27" Type="http://schemas.openxmlformats.org/officeDocument/2006/relationships/hyperlink" Target="file:///C:\Users\Sanja\Downloads\Tenderska-dokumentacija-za-soping-USLUGE%20(2).doc"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91BF-0733-4969-B463-BAD349291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6082</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dc:creator>
  <cp:lastModifiedBy>Sanja</cp:lastModifiedBy>
  <cp:revision>3</cp:revision>
  <cp:lastPrinted>2017-02-14T09:02:00Z</cp:lastPrinted>
  <dcterms:created xsi:type="dcterms:W3CDTF">2017-02-14T09:07:00Z</dcterms:created>
  <dcterms:modified xsi:type="dcterms:W3CDTF">2017-02-14T10:49:00Z</dcterms:modified>
</cp:coreProperties>
</file>